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B4" w:rsidRPr="00F62AA8" w:rsidRDefault="00C2422C" w:rsidP="00C2422C">
      <w:pPr>
        <w:ind w:left="5245"/>
        <w:rPr>
          <w:sz w:val="28"/>
          <w:szCs w:val="28"/>
        </w:rPr>
      </w:pPr>
      <w:r w:rsidRPr="00F62AA8">
        <w:rPr>
          <w:sz w:val="28"/>
          <w:szCs w:val="28"/>
        </w:rPr>
        <w:t>Приложение</w:t>
      </w:r>
      <w:r w:rsidR="00CF1EC4" w:rsidRPr="00F62AA8">
        <w:rPr>
          <w:sz w:val="28"/>
          <w:szCs w:val="28"/>
        </w:rPr>
        <w:t xml:space="preserve"> </w:t>
      </w:r>
    </w:p>
    <w:p w:rsidR="00C2422C" w:rsidRPr="00F62AA8" w:rsidRDefault="00C2422C" w:rsidP="00C2422C">
      <w:pPr>
        <w:ind w:left="5245"/>
        <w:jc w:val="both"/>
        <w:rPr>
          <w:sz w:val="28"/>
          <w:szCs w:val="28"/>
        </w:rPr>
      </w:pPr>
    </w:p>
    <w:p w:rsidR="00C2422C" w:rsidRPr="00F62AA8" w:rsidRDefault="00C2422C" w:rsidP="00C2422C">
      <w:pPr>
        <w:ind w:left="5245"/>
        <w:jc w:val="both"/>
        <w:rPr>
          <w:sz w:val="28"/>
          <w:szCs w:val="28"/>
        </w:rPr>
      </w:pPr>
      <w:r w:rsidRPr="00F62AA8">
        <w:rPr>
          <w:sz w:val="28"/>
          <w:szCs w:val="28"/>
        </w:rPr>
        <w:t>УТВЕРЖДЕН</w:t>
      </w:r>
      <w:r w:rsidR="00E931A2" w:rsidRPr="00F62AA8">
        <w:rPr>
          <w:sz w:val="28"/>
          <w:szCs w:val="28"/>
        </w:rPr>
        <w:t>Ы</w:t>
      </w:r>
    </w:p>
    <w:p w:rsidR="00C2422C" w:rsidRPr="00F62AA8" w:rsidRDefault="00C2422C" w:rsidP="00C2422C">
      <w:pPr>
        <w:ind w:left="5245"/>
        <w:jc w:val="both"/>
        <w:rPr>
          <w:sz w:val="28"/>
          <w:szCs w:val="28"/>
        </w:rPr>
      </w:pPr>
    </w:p>
    <w:p w:rsidR="00C2422C" w:rsidRPr="00F62AA8" w:rsidRDefault="00C2422C" w:rsidP="00C2422C">
      <w:pPr>
        <w:ind w:left="5245"/>
        <w:jc w:val="both"/>
        <w:rPr>
          <w:sz w:val="28"/>
          <w:szCs w:val="28"/>
        </w:rPr>
      </w:pPr>
      <w:r w:rsidRPr="00F62AA8">
        <w:rPr>
          <w:sz w:val="28"/>
          <w:szCs w:val="28"/>
        </w:rPr>
        <w:t xml:space="preserve">постановлением Правительства </w:t>
      </w:r>
    </w:p>
    <w:p w:rsidR="00C2422C" w:rsidRPr="00F62AA8" w:rsidRDefault="00C2422C" w:rsidP="00C2422C">
      <w:pPr>
        <w:ind w:left="5245"/>
        <w:jc w:val="both"/>
        <w:rPr>
          <w:sz w:val="28"/>
          <w:szCs w:val="28"/>
        </w:rPr>
      </w:pPr>
      <w:r w:rsidRPr="00F62AA8">
        <w:rPr>
          <w:sz w:val="28"/>
          <w:szCs w:val="28"/>
        </w:rPr>
        <w:t xml:space="preserve">Кировской области </w:t>
      </w:r>
    </w:p>
    <w:p w:rsidR="00C2422C" w:rsidRPr="00F62AA8" w:rsidRDefault="00C2422C" w:rsidP="00C0753B">
      <w:pPr>
        <w:spacing w:after="720"/>
        <w:ind w:left="5245"/>
        <w:jc w:val="both"/>
        <w:rPr>
          <w:sz w:val="28"/>
          <w:szCs w:val="28"/>
        </w:rPr>
      </w:pPr>
      <w:r w:rsidRPr="00F62AA8">
        <w:rPr>
          <w:sz w:val="28"/>
          <w:szCs w:val="28"/>
        </w:rPr>
        <w:t xml:space="preserve">от </w:t>
      </w:r>
      <w:r w:rsidR="00C03322">
        <w:rPr>
          <w:sz w:val="28"/>
          <w:szCs w:val="28"/>
        </w:rPr>
        <w:t>29.02.2024</w:t>
      </w:r>
      <w:r w:rsidRPr="00F62AA8">
        <w:rPr>
          <w:sz w:val="28"/>
          <w:szCs w:val="28"/>
        </w:rPr>
        <w:t xml:space="preserve">    № </w:t>
      </w:r>
      <w:r w:rsidR="00C03322">
        <w:rPr>
          <w:sz w:val="28"/>
          <w:szCs w:val="28"/>
        </w:rPr>
        <w:t>77-П</w:t>
      </w:r>
    </w:p>
    <w:p w:rsidR="008B076E" w:rsidRPr="00F62AA8" w:rsidRDefault="00C2422C" w:rsidP="00C2422C">
      <w:pPr>
        <w:ind w:right="709" w:firstLine="709"/>
        <w:jc w:val="center"/>
        <w:rPr>
          <w:b/>
          <w:sz w:val="28"/>
          <w:szCs w:val="28"/>
        </w:rPr>
      </w:pPr>
      <w:r w:rsidRPr="00F62AA8">
        <w:rPr>
          <w:b/>
          <w:sz w:val="28"/>
          <w:szCs w:val="28"/>
        </w:rPr>
        <w:t>ИЗМЕНЕНИ</w:t>
      </w:r>
      <w:r w:rsidR="00E931A2" w:rsidRPr="00F62AA8">
        <w:rPr>
          <w:b/>
          <w:sz w:val="28"/>
          <w:szCs w:val="28"/>
        </w:rPr>
        <w:t>Я</w:t>
      </w:r>
      <w:r w:rsidR="008B076E" w:rsidRPr="00F62AA8">
        <w:rPr>
          <w:b/>
          <w:sz w:val="28"/>
          <w:szCs w:val="28"/>
        </w:rPr>
        <w:t xml:space="preserve"> </w:t>
      </w:r>
    </w:p>
    <w:p w:rsidR="00C2422C" w:rsidRPr="00F62AA8" w:rsidRDefault="008B076E" w:rsidP="00C2422C">
      <w:pPr>
        <w:ind w:right="709" w:firstLine="709"/>
        <w:jc w:val="center"/>
        <w:rPr>
          <w:b/>
          <w:sz w:val="28"/>
          <w:szCs w:val="28"/>
        </w:rPr>
      </w:pPr>
      <w:r w:rsidRPr="00F62AA8">
        <w:rPr>
          <w:b/>
          <w:sz w:val="28"/>
          <w:szCs w:val="28"/>
        </w:rPr>
        <w:t xml:space="preserve">в Порядке </w:t>
      </w:r>
      <w:r w:rsidR="00C2422C" w:rsidRPr="00F62AA8">
        <w:rPr>
          <w:b/>
          <w:sz w:val="28"/>
          <w:szCs w:val="28"/>
        </w:rPr>
        <w:t xml:space="preserve">предоставления субсидий из областного </w:t>
      </w:r>
    </w:p>
    <w:p w:rsidR="00C2422C" w:rsidRPr="00F62AA8" w:rsidRDefault="00C2422C" w:rsidP="005B4BA5">
      <w:pPr>
        <w:spacing w:after="480"/>
        <w:ind w:right="709" w:firstLine="709"/>
        <w:jc w:val="center"/>
        <w:rPr>
          <w:b/>
          <w:sz w:val="28"/>
          <w:szCs w:val="28"/>
        </w:rPr>
      </w:pPr>
      <w:r w:rsidRPr="00F62AA8">
        <w:rPr>
          <w:b/>
          <w:sz w:val="28"/>
          <w:szCs w:val="28"/>
        </w:rPr>
        <w:t>бюджета на развитие животноводства</w:t>
      </w:r>
    </w:p>
    <w:p w:rsidR="0085253A" w:rsidRPr="00E271BD" w:rsidRDefault="0085253A" w:rsidP="00E271BD">
      <w:pPr>
        <w:pStyle w:val="a3"/>
        <w:numPr>
          <w:ilvl w:val="0"/>
          <w:numId w:val="20"/>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 xml:space="preserve">В разделе 1 </w:t>
      </w:r>
      <w:r w:rsidRPr="00E271BD">
        <w:rPr>
          <w:sz w:val="28"/>
          <w:szCs w:val="28"/>
        </w:rPr>
        <w:t>«Общие положения»:</w:t>
      </w:r>
    </w:p>
    <w:p w:rsidR="005024CB" w:rsidRPr="00E271BD" w:rsidRDefault="005024CB" w:rsidP="00E271BD">
      <w:pPr>
        <w:pStyle w:val="a3"/>
        <w:numPr>
          <w:ilvl w:val="1"/>
          <w:numId w:val="26"/>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Дополнить пунктом 1.2–1 следующего содержания:</w:t>
      </w:r>
    </w:p>
    <w:p w:rsidR="005024CB" w:rsidRPr="00E271BD" w:rsidRDefault="005024CB" w:rsidP="00E271BD">
      <w:pPr>
        <w:pStyle w:val="a3"/>
        <w:spacing w:line="360" w:lineRule="auto"/>
        <w:ind w:left="0" w:firstLine="709"/>
        <w:jc w:val="both"/>
        <w:rPr>
          <w:rFonts w:eastAsiaTheme="minorHAnsi"/>
          <w:sz w:val="28"/>
          <w:szCs w:val="28"/>
          <w:lang w:eastAsia="en-US"/>
        </w:rPr>
      </w:pPr>
      <w:r w:rsidRPr="00E271BD">
        <w:rPr>
          <w:rFonts w:eastAsiaTheme="minorHAnsi"/>
          <w:sz w:val="28"/>
          <w:szCs w:val="28"/>
          <w:lang w:eastAsia="en-US"/>
        </w:rPr>
        <w:t>«1.2–1. Субсидии предоставляются в целях достижения результатов регионального проекта «Развитие отраслей агропромышленного комплекса Кировской области»</w:t>
      </w:r>
      <w:r w:rsidR="000A28D6">
        <w:rPr>
          <w:rFonts w:eastAsiaTheme="minorHAnsi"/>
          <w:sz w:val="28"/>
          <w:szCs w:val="28"/>
          <w:lang w:eastAsia="en-US"/>
        </w:rPr>
        <w:t>, входящего в состав</w:t>
      </w:r>
      <w:r w:rsidRPr="00E271BD">
        <w:rPr>
          <w:sz w:val="28"/>
          <w:szCs w:val="28"/>
        </w:rPr>
        <w:t xml:space="preserve"> </w:t>
      </w:r>
      <w:r w:rsidRPr="00E271BD">
        <w:rPr>
          <w:rFonts w:eastAsiaTheme="minorHAnsi"/>
          <w:sz w:val="28"/>
          <w:szCs w:val="28"/>
          <w:lang w:eastAsia="en-US"/>
        </w:rPr>
        <w:t>государственной программы Кировской области «Развитие агропромышленного комплекса», утвержденной постановлением Правительства Кировской области от</w:t>
      </w:r>
      <w:r w:rsidR="00B32E60">
        <w:rPr>
          <w:rFonts w:eastAsiaTheme="minorHAnsi"/>
          <w:sz w:val="28"/>
          <w:szCs w:val="28"/>
          <w:lang w:eastAsia="en-US"/>
        </w:rPr>
        <w:t> </w:t>
      </w:r>
      <w:r w:rsidRPr="00E271BD">
        <w:rPr>
          <w:rFonts w:eastAsiaTheme="minorHAnsi"/>
          <w:sz w:val="28"/>
          <w:szCs w:val="28"/>
          <w:lang w:eastAsia="en-US"/>
        </w:rPr>
        <w:t>15.12.2023 № 696-П «Об утверждении государственной программы Кировской области «Развитие агропромышленного комплекса».</w:t>
      </w:r>
    </w:p>
    <w:p w:rsidR="004B3F7E" w:rsidRPr="00E271BD" w:rsidRDefault="005F0C2B" w:rsidP="00E271BD">
      <w:pPr>
        <w:pStyle w:val="a3"/>
        <w:numPr>
          <w:ilvl w:val="1"/>
          <w:numId w:val="26"/>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Пункт</w:t>
      </w:r>
      <w:r w:rsidR="00D4318E" w:rsidRPr="00E271BD">
        <w:rPr>
          <w:rFonts w:eastAsiaTheme="minorHAnsi"/>
          <w:sz w:val="28"/>
          <w:szCs w:val="28"/>
          <w:lang w:eastAsia="en-US"/>
        </w:rPr>
        <w:t>ы 1.4 и</w:t>
      </w:r>
      <w:r w:rsidRPr="00E271BD">
        <w:rPr>
          <w:rFonts w:eastAsiaTheme="minorHAnsi"/>
          <w:sz w:val="28"/>
          <w:szCs w:val="28"/>
          <w:lang w:eastAsia="en-US"/>
        </w:rPr>
        <w:t xml:space="preserve"> 1.5 изложить в следующей редакции:</w:t>
      </w:r>
    </w:p>
    <w:p w:rsidR="00205A0E" w:rsidRPr="00E271BD" w:rsidRDefault="005F0C2B" w:rsidP="00E271BD">
      <w:pPr>
        <w:widowControl/>
        <w:spacing w:line="360" w:lineRule="auto"/>
        <w:ind w:firstLine="709"/>
        <w:jc w:val="both"/>
        <w:rPr>
          <w:rFonts w:eastAsiaTheme="minorHAnsi"/>
          <w:sz w:val="28"/>
          <w:szCs w:val="28"/>
          <w:lang w:eastAsia="en-US"/>
        </w:rPr>
      </w:pPr>
      <w:r w:rsidRPr="00E271BD">
        <w:rPr>
          <w:rFonts w:eastAsiaTheme="minorHAnsi"/>
          <w:sz w:val="28"/>
          <w:szCs w:val="28"/>
          <w:lang w:eastAsia="en-US"/>
        </w:rPr>
        <w:t>«</w:t>
      </w:r>
      <w:r w:rsidR="00D4318E" w:rsidRPr="00E271BD">
        <w:rPr>
          <w:rFonts w:eastAsiaTheme="minorHAnsi"/>
          <w:sz w:val="28"/>
          <w:szCs w:val="28"/>
          <w:lang w:eastAsia="en-US"/>
        </w:rPr>
        <w:t xml:space="preserve">1.4. </w:t>
      </w:r>
      <w:r w:rsidR="00205A0E" w:rsidRPr="00E271BD">
        <w:rPr>
          <w:rFonts w:eastAsiaTheme="minorHAnsi"/>
          <w:sz w:val="28"/>
          <w:szCs w:val="28"/>
          <w:lang w:eastAsia="en-US"/>
        </w:rPr>
        <w:t xml:space="preserve">Право на получение субсидий имеют осуществляющие деятельность на территории Кировской области сельскохозяйственные товаропроизводители, </w:t>
      </w:r>
      <w:r w:rsidR="000E7CFB" w:rsidRPr="00E271BD">
        <w:rPr>
          <w:rFonts w:eastAsiaTheme="minorHAnsi"/>
          <w:sz w:val="28"/>
          <w:szCs w:val="28"/>
          <w:lang w:eastAsia="en-US"/>
        </w:rPr>
        <w:t>прошедшие отбор в соответствии с разделом</w:t>
      </w:r>
      <w:r w:rsidR="00A82FD1" w:rsidRPr="00E271BD">
        <w:rPr>
          <w:rFonts w:eastAsiaTheme="minorHAnsi"/>
          <w:sz w:val="28"/>
          <w:szCs w:val="28"/>
          <w:lang w:eastAsia="en-US"/>
        </w:rPr>
        <w:t xml:space="preserve"> </w:t>
      </w:r>
      <w:r w:rsidR="000E7CFB" w:rsidRPr="00E271BD">
        <w:rPr>
          <w:rFonts w:eastAsiaTheme="minorHAnsi"/>
          <w:sz w:val="28"/>
          <w:szCs w:val="28"/>
          <w:lang w:eastAsia="en-US"/>
        </w:rPr>
        <w:t>2–1</w:t>
      </w:r>
      <w:r w:rsidR="00E271BD" w:rsidRPr="00E271BD">
        <w:rPr>
          <w:rFonts w:eastAsiaTheme="minorHAnsi"/>
          <w:sz w:val="28"/>
          <w:szCs w:val="28"/>
          <w:lang w:eastAsia="en-US"/>
        </w:rPr>
        <w:t xml:space="preserve"> </w:t>
      </w:r>
      <w:r w:rsidR="000E7CFB" w:rsidRPr="00E271BD">
        <w:rPr>
          <w:rFonts w:eastAsiaTheme="minorHAnsi"/>
          <w:sz w:val="28"/>
          <w:szCs w:val="28"/>
          <w:lang w:eastAsia="en-US"/>
        </w:rPr>
        <w:t>настоящего Порядка</w:t>
      </w:r>
      <w:r w:rsidR="006B1153" w:rsidRPr="00E271BD">
        <w:rPr>
          <w:rFonts w:eastAsiaTheme="minorHAnsi"/>
          <w:sz w:val="28"/>
          <w:szCs w:val="28"/>
          <w:lang w:eastAsia="en-US"/>
        </w:rPr>
        <w:t xml:space="preserve"> (далее –</w:t>
      </w:r>
      <w:r w:rsidR="00A82FD1" w:rsidRPr="00E271BD">
        <w:rPr>
          <w:rFonts w:eastAsiaTheme="minorHAnsi"/>
          <w:sz w:val="28"/>
          <w:szCs w:val="28"/>
          <w:lang w:eastAsia="en-US"/>
        </w:rPr>
        <w:t xml:space="preserve"> </w:t>
      </w:r>
      <w:r w:rsidR="006B1153" w:rsidRPr="00E271BD">
        <w:rPr>
          <w:rFonts w:eastAsiaTheme="minorHAnsi"/>
          <w:sz w:val="28"/>
          <w:szCs w:val="28"/>
          <w:lang w:eastAsia="en-US"/>
        </w:rPr>
        <w:t>сельскохозяйственные</w:t>
      </w:r>
      <w:r w:rsidR="00A82FD1" w:rsidRPr="00E271BD">
        <w:rPr>
          <w:rFonts w:eastAsiaTheme="minorHAnsi"/>
          <w:sz w:val="28"/>
          <w:szCs w:val="28"/>
          <w:lang w:eastAsia="en-US"/>
        </w:rPr>
        <w:t xml:space="preserve"> </w:t>
      </w:r>
      <w:r w:rsidR="006B1153" w:rsidRPr="00E271BD">
        <w:rPr>
          <w:rFonts w:eastAsiaTheme="minorHAnsi"/>
          <w:sz w:val="28"/>
          <w:szCs w:val="28"/>
          <w:lang w:eastAsia="en-US"/>
        </w:rPr>
        <w:t>товаропроизводители)</w:t>
      </w:r>
      <w:r w:rsidR="000E7CFB" w:rsidRPr="00E271BD">
        <w:rPr>
          <w:rFonts w:eastAsiaTheme="minorHAnsi"/>
          <w:sz w:val="28"/>
          <w:szCs w:val="28"/>
          <w:lang w:eastAsia="en-US"/>
        </w:rPr>
        <w:t xml:space="preserve">, </w:t>
      </w:r>
      <w:r w:rsidR="00205A0E" w:rsidRPr="00E271BD">
        <w:rPr>
          <w:rFonts w:eastAsiaTheme="minorHAnsi"/>
          <w:sz w:val="28"/>
          <w:szCs w:val="28"/>
          <w:lang w:eastAsia="en-US"/>
        </w:rPr>
        <w:t>относящиеся к одной из следующих категорий:</w:t>
      </w:r>
    </w:p>
    <w:p w:rsidR="00205A0E" w:rsidRPr="00E271BD" w:rsidRDefault="00205A0E" w:rsidP="00E271BD">
      <w:pPr>
        <w:widowControl/>
        <w:spacing w:line="360" w:lineRule="auto"/>
        <w:ind w:firstLine="709"/>
        <w:jc w:val="both"/>
        <w:rPr>
          <w:rFonts w:eastAsiaTheme="minorHAnsi"/>
          <w:sz w:val="28"/>
          <w:szCs w:val="28"/>
          <w:lang w:eastAsia="en-US"/>
        </w:rPr>
      </w:pPr>
      <w:r w:rsidRPr="00E271BD">
        <w:rPr>
          <w:rFonts w:eastAsiaTheme="minorHAnsi"/>
          <w:sz w:val="28"/>
          <w:szCs w:val="28"/>
          <w:lang w:eastAsia="en-US"/>
        </w:rPr>
        <w:t xml:space="preserve">1.4.1. Организации, индивидуальные предприниматели, соответствующие требованиям </w:t>
      </w:r>
      <w:hyperlink r:id="rId8" w:history="1">
        <w:r w:rsidRPr="00E271BD">
          <w:rPr>
            <w:rFonts w:eastAsiaTheme="minorHAnsi"/>
            <w:sz w:val="28"/>
            <w:szCs w:val="28"/>
            <w:lang w:eastAsia="en-US"/>
          </w:rPr>
          <w:t>части 1 статьи 3</w:t>
        </w:r>
      </w:hyperlink>
      <w:r w:rsidRPr="00E271BD">
        <w:rPr>
          <w:rFonts w:eastAsiaTheme="minorHAnsi"/>
          <w:sz w:val="28"/>
          <w:szCs w:val="28"/>
          <w:lang w:eastAsia="en-US"/>
        </w:rPr>
        <w:t xml:space="preserve"> Федерального закона от 29.12.2006 № 264-ФЗ «О развитии сельского хозяйства».</w:t>
      </w:r>
    </w:p>
    <w:p w:rsidR="00205A0E" w:rsidRPr="00E271BD" w:rsidRDefault="00205A0E" w:rsidP="00E271BD">
      <w:pPr>
        <w:widowControl/>
        <w:spacing w:line="360" w:lineRule="auto"/>
        <w:ind w:firstLine="709"/>
        <w:jc w:val="both"/>
        <w:rPr>
          <w:rFonts w:eastAsiaTheme="minorHAnsi"/>
          <w:sz w:val="28"/>
          <w:szCs w:val="28"/>
          <w:lang w:eastAsia="en-US"/>
        </w:rPr>
      </w:pPr>
      <w:r w:rsidRPr="00E271BD">
        <w:rPr>
          <w:rFonts w:eastAsiaTheme="minorHAnsi"/>
          <w:sz w:val="28"/>
          <w:szCs w:val="28"/>
          <w:lang w:eastAsia="en-US"/>
        </w:rPr>
        <w:lastRenderedPageBreak/>
        <w:t xml:space="preserve">1.4.2. Крестьянские (фермерские) хозяйства, соответствующие требованиям Федерального </w:t>
      </w:r>
      <w:hyperlink r:id="rId9" w:history="1">
        <w:r w:rsidRPr="00E271BD">
          <w:rPr>
            <w:rFonts w:eastAsiaTheme="minorHAnsi"/>
            <w:sz w:val="28"/>
            <w:szCs w:val="28"/>
            <w:lang w:eastAsia="en-US"/>
          </w:rPr>
          <w:t>закона</w:t>
        </w:r>
      </w:hyperlink>
      <w:r w:rsidRPr="00E271BD">
        <w:rPr>
          <w:rFonts w:eastAsiaTheme="minorHAnsi"/>
          <w:sz w:val="28"/>
          <w:szCs w:val="28"/>
          <w:lang w:eastAsia="en-US"/>
        </w:rPr>
        <w:t xml:space="preserve"> от 11.06.2003 № 74-ФЗ «О крестьянском (фермерском) хозяйстве».</w:t>
      </w:r>
    </w:p>
    <w:p w:rsidR="00205A0E" w:rsidRPr="00E271BD" w:rsidRDefault="00205A0E" w:rsidP="00E271BD">
      <w:pPr>
        <w:widowControl/>
        <w:spacing w:line="360" w:lineRule="auto"/>
        <w:ind w:firstLine="709"/>
        <w:jc w:val="both"/>
        <w:rPr>
          <w:rFonts w:eastAsiaTheme="minorHAnsi"/>
          <w:sz w:val="28"/>
          <w:szCs w:val="28"/>
          <w:lang w:eastAsia="en-US"/>
        </w:rPr>
      </w:pPr>
      <w:r w:rsidRPr="00E271BD">
        <w:rPr>
          <w:rFonts w:eastAsiaTheme="minorHAnsi"/>
          <w:sz w:val="28"/>
          <w:szCs w:val="28"/>
          <w:lang w:eastAsia="en-US"/>
        </w:rPr>
        <w:t xml:space="preserve">1.4.3. Сельскохозяйственные потребительские кооперативы, созданные в соответствии с Федеральным </w:t>
      </w:r>
      <w:hyperlink r:id="rId10" w:history="1">
        <w:r w:rsidRPr="00E271BD">
          <w:rPr>
            <w:rFonts w:eastAsiaTheme="minorHAnsi"/>
            <w:sz w:val="28"/>
            <w:szCs w:val="28"/>
            <w:lang w:eastAsia="en-US"/>
          </w:rPr>
          <w:t>законом</w:t>
        </w:r>
      </w:hyperlink>
      <w:r w:rsidRPr="00E271BD">
        <w:rPr>
          <w:rFonts w:eastAsiaTheme="minorHAnsi"/>
          <w:sz w:val="28"/>
          <w:szCs w:val="28"/>
          <w:lang w:eastAsia="en-US"/>
        </w:rPr>
        <w:t xml:space="preserve"> от 08.12.1995 № 193-ФЗ «О сельскохозяйственной кооперации».</w:t>
      </w:r>
    </w:p>
    <w:p w:rsidR="00D4318E" w:rsidRPr="00E271BD" w:rsidRDefault="000E7CFB" w:rsidP="00E271BD">
      <w:pPr>
        <w:widowControl/>
        <w:spacing w:line="360" w:lineRule="auto"/>
        <w:ind w:firstLine="709"/>
        <w:jc w:val="both"/>
        <w:rPr>
          <w:rFonts w:eastAsiaTheme="minorHAnsi"/>
          <w:sz w:val="28"/>
          <w:szCs w:val="28"/>
          <w:lang w:eastAsia="en-US"/>
        </w:rPr>
      </w:pPr>
      <w:r w:rsidRPr="00E271BD">
        <w:rPr>
          <w:rFonts w:eastAsiaTheme="minorHAnsi"/>
          <w:sz w:val="28"/>
          <w:szCs w:val="28"/>
          <w:lang w:eastAsia="en-US"/>
        </w:rPr>
        <w:t>1.4.4. Г</w:t>
      </w:r>
      <w:r w:rsidR="00272C40" w:rsidRPr="00E271BD">
        <w:rPr>
          <w:rFonts w:eastAsiaTheme="minorHAnsi"/>
          <w:sz w:val="28"/>
          <w:szCs w:val="28"/>
          <w:lang w:eastAsia="en-US"/>
        </w:rPr>
        <w:t>раждан</w:t>
      </w:r>
      <w:r w:rsidR="00563D93" w:rsidRPr="00E271BD">
        <w:rPr>
          <w:rFonts w:eastAsiaTheme="minorHAnsi"/>
          <w:sz w:val="28"/>
          <w:szCs w:val="28"/>
          <w:lang w:eastAsia="en-US"/>
        </w:rPr>
        <w:t>е</w:t>
      </w:r>
      <w:r w:rsidR="00272C40" w:rsidRPr="00E271BD">
        <w:rPr>
          <w:rFonts w:eastAsiaTheme="minorHAnsi"/>
          <w:sz w:val="28"/>
          <w:szCs w:val="28"/>
          <w:lang w:eastAsia="en-US"/>
        </w:rPr>
        <w:t>, ведущи</w:t>
      </w:r>
      <w:r w:rsidR="00563D93" w:rsidRPr="00E271BD">
        <w:rPr>
          <w:rFonts w:eastAsiaTheme="minorHAnsi"/>
          <w:sz w:val="28"/>
          <w:szCs w:val="28"/>
          <w:lang w:eastAsia="en-US"/>
        </w:rPr>
        <w:t>е</w:t>
      </w:r>
      <w:r w:rsidR="00272C40" w:rsidRPr="00E271BD">
        <w:rPr>
          <w:rFonts w:eastAsiaTheme="minorHAnsi"/>
          <w:sz w:val="28"/>
          <w:szCs w:val="28"/>
          <w:lang w:eastAsia="en-US"/>
        </w:rPr>
        <w:t xml:space="preserve"> личное подсобное хозяйство, применяющи</w:t>
      </w:r>
      <w:r w:rsidR="00563D93" w:rsidRPr="00E271BD">
        <w:rPr>
          <w:rFonts w:eastAsiaTheme="minorHAnsi"/>
          <w:sz w:val="28"/>
          <w:szCs w:val="28"/>
          <w:lang w:eastAsia="en-US"/>
        </w:rPr>
        <w:t>е</w:t>
      </w:r>
      <w:r w:rsidR="00272C40" w:rsidRPr="00E271BD">
        <w:rPr>
          <w:rFonts w:eastAsiaTheme="minorHAnsi"/>
          <w:sz w:val="28"/>
          <w:szCs w:val="28"/>
          <w:lang w:eastAsia="en-US"/>
        </w:rPr>
        <w:t xml:space="preserve"> специальный налоговый режим «Налог на профессиональный доход»,</w:t>
      </w:r>
      <w:r w:rsidRPr="00E271BD">
        <w:rPr>
          <w:rFonts w:eastAsiaTheme="minorHAnsi"/>
          <w:sz w:val="28"/>
          <w:szCs w:val="28"/>
          <w:lang w:eastAsia="en-US"/>
        </w:rPr>
        <w:t xml:space="preserve"> в случае предоставления субсидии на проведение мероприятия, предусмотренного подразделом 2.1 настоящего Порядка</w:t>
      </w:r>
      <w:r w:rsidR="00D4318E" w:rsidRPr="00E271BD">
        <w:rPr>
          <w:rFonts w:eastAsiaTheme="minorHAnsi"/>
          <w:sz w:val="28"/>
          <w:szCs w:val="28"/>
          <w:lang w:eastAsia="en-US"/>
        </w:rPr>
        <w:t>.</w:t>
      </w:r>
    </w:p>
    <w:p w:rsidR="00D4318E" w:rsidRPr="00E271BD" w:rsidRDefault="00D4318E" w:rsidP="00E271BD">
      <w:pPr>
        <w:pStyle w:val="a3"/>
        <w:spacing w:line="360" w:lineRule="auto"/>
        <w:ind w:left="0" w:firstLine="709"/>
        <w:jc w:val="both"/>
        <w:rPr>
          <w:rFonts w:eastAsiaTheme="minorHAnsi"/>
          <w:sz w:val="28"/>
          <w:szCs w:val="28"/>
          <w:lang w:eastAsia="en-US"/>
        </w:rPr>
      </w:pPr>
      <w:r w:rsidRPr="00E271BD">
        <w:rPr>
          <w:rFonts w:eastAsiaTheme="minorHAnsi"/>
          <w:sz w:val="28"/>
          <w:szCs w:val="28"/>
          <w:lang w:eastAsia="en-US"/>
        </w:rPr>
        <w:t>1.5.</w:t>
      </w:r>
      <w:r w:rsidR="00853E4A" w:rsidRPr="00E271BD">
        <w:rPr>
          <w:sz w:val="28"/>
          <w:szCs w:val="28"/>
        </w:rPr>
        <w:t xml:space="preserve"> </w:t>
      </w:r>
      <w:r w:rsidR="00853E4A" w:rsidRPr="00E271BD">
        <w:rPr>
          <w:rFonts w:eastAsiaTheme="minorHAnsi"/>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w:t>
      </w:r>
      <w:r w:rsidR="00C0753B" w:rsidRPr="00E271BD">
        <w:rPr>
          <w:rFonts w:eastAsiaTheme="minorHAnsi"/>
          <w:sz w:val="28"/>
          <w:szCs w:val="28"/>
          <w:lang w:eastAsia="en-US"/>
        </w:rPr>
        <w:t xml:space="preserve"> (далее – единый портал)</w:t>
      </w:r>
      <w:r w:rsidR="00853E4A" w:rsidRPr="00E271BD">
        <w:rPr>
          <w:rFonts w:eastAsiaTheme="minorHAnsi"/>
          <w:sz w:val="28"/>
          <w:szCs w:val="28"/>
          <w:lang w:eastAsia="en-US"/>
        </w:rPr>
        <w:t xml:space="preserve"> в порядке, установленном Министерством финансов Российской Федерации».</w:t>
      </w:r>
    </w:p>
    <w:p w:rsidR="00853E4A" w:rsidRPr="00E271BD" w:rsidRDefault="00853E4A" w:rsidP="00E271BD">
      <w:pPr>
        <w:pStyle w:val="a3"/>
        <w:numPr>
          <w:ilvl w:val="1"/>
          <w:numId w:val="26"/>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Пункт 1.8 исключить.</w:t>
      </w:r>
    </w:p>
    <w:p w:rsidR="000955A6" w:rsidRPr="00E271BD" w:rsidRDefault="000955A6" w:rsidP="00E271BD">
      <w:pPr>
        <w:pStyle w:val="a3"/>
        <w:numPr>
          <w:ilvl w:val="0"/>
          <w:numId w:val="26"/>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В разделе 2 «</w:t>
      </w:r>
      <w:r w:rsidR="00C32A3B" w:rsidRPr="00E271BD">
        <w:rPr>
          <w:rFonts w:eastAsiaTheme="minorHAnsi"/>
          <w:sz w:val="28"/>
          <w:szCs w:val="28"/>
          <w:lang w:eastAsia="en-US"/>
        </w:rPr>
        <w:t>П</w:t>
      </w:r>
      <w:r w:rsidRPr="00E271BD">
        <w:rPr>
          <w:rFonts w:eastAsiaTheme="minorHAnsi"/>
          <w:sz w:val="28"/>
          <w:szCs w:val="28"/>
          <w:lang w:eastAsia="en-US"/>
        </w:rPr>
        <w:t>еречень мероприятий развития животноводства, на проведение которых предоставляются субсидии, условия их предоставления, ставки субсидии»:</w:t>
      </w:r>
    </w:p>
    <w:p w:rsidR="00C52524" w:rsidRPr="00E271BD" w:rsidRDefault="00C52524" w:rsidP="00E271BD">
      <w:pPr>
        <w:pStyle w:val="a3"/>
        <w:numPr>
          <w:ilvl w:val="1"/>
          <w:numId w:val="24"/>
        </w:numPr>
        <w:spacing w:line="360" w:lineRule="auto"/>
        <w:ind w:left="0" w:firstLine="709"/>
        <w:jc w:val="both"/>
        <w:rPr>
          <w:rFonts w:eastAsiaTheme="minorHAnsi"/>
          <w:sz w:val="28"/>
          <w:szCs w:val="28"/>
          <w:lang w:eastAsia="en-US"/>
        </w:rPr>
      </w:pPr>
      <w:r w:rsidRPr="00E271BD">
        <w:rPr>
          <w:rFonts w:eastAsiaTheme="minorHAnsi"/>
          <w:sz w:val="28"/>
          <w:szCs w:val="28"/>
          <w:lang w:eastAsia="en-US"/>
        </w:rPr>
        <w:t>В подразделе 2.1:</w:t>
      </w:r>
    </w:p>
    <w:p w:rsidR="00C52524" w:rsidRPr="00E271BD" w:rsidRDefault="00C52524" w:rsidP="00E271BD">
      <w:pPr>
        <w:pStyle w:val="a3"/>
        <w:widowControl/>
        <w:numPr>
          <w:ilvl w:val="2"/>
          <w:numId w:val="24"/>
        </w:numPr>
        <w:tabs>
          <w:tab w:val="left" w:pos="1560"/>
        </w:tabs>
        <w:spacing w:line="360" w:lineRule="auto"/>
        <w:ind w:left="0" w:firstLine="709"/>
        <w:jc w:val="both"/>
        <w:rPr>
          <w:rFonts w:eastAsiaTheme="minorHAnsi"/>
          <w:sz w:val="28"/>
          <w:szCs w:val="28"/>
          <w:lang w:eastAsia="en-US"/>
        </w:rPr>
      </w:pPr>
      <w:r w:rsidRPr="00E271BD">
        <w:rPr>
          <w:rFonts w:eastAsiaTheme="minorHAnsi"/>
          <w:sz w:val="28"/>
          <w:szCs w:val="28"/>
          <w:lang w:eastAsia="en-US"/>
        </w:rPr>
        <w:t>В подпункте 2.1.1.1 пункта 2</w:t>
      </w:r>
      <w:r w:rsidR="00955085" w:rsidRPr="00E271BD">
        <w:rPr>
          <w:rFonts w:eastAsiaTheme="minorHAnsi"/>
          <w:sz w:val="28"/>
          <w:szCs w:val="28"/>
          <w:lang w:eastAsia="en-US"/>
        </w:rPr>
        <w:t>.1.</w:t>
      </w:r>
      <w:r w:rsidRPr="00E271BD">
        <w:rPr>
          <w:rFonts w:eastAsiaTheme="minorHAnsi"/>
          <w:sz w:val="28"/>
          <w:szCs w:val="28"/>
          <w:lang w:eastAsia="en-US"/>
        </w:rPr>
        <w:t xml:space="preserve">1 слова «в течение периода, за который предоставляется субсидия, устанавливаемого правовым актом министерства» заменить словами «в течение </w:t>
      </w:r>
      <w:r w:rsidRPr="00E271BD">
        <w:rPr>
          <w:bCs/>
          <w:sz w:val="28"/>
          <w:szCs w:val="28"/>
          <w:lang w:val="en-US"/>
        </w:rPr>
        <w:t>II</w:t>
      </w:r>
      <w:r w:rsidR="00C0753B" w:rsidRPr="00E271BD">
        <w:rPr>
          <w:bCs/>
          <w:sz w:val="28"/>
          <w:szCs w:val="28"/>
        </w:rPr>
        <w:t xml:space="preserve"> –</w:t>
      </w:r>
      <w:r w:rsidRPr="00E271BD">
        <w:rPr>
          <w:bCs/>
          <w:sz w:val="28"/>
          <w:szCs w:val="28"/>
        </w:rPr>
        <w:t xml:space="preserve"> </w:t>
      </w:r>
      <w:r w:rsidRPr="00E271BD">
        <w:rPr>
          <w:bCs/>
          <w:sz w:val="28"/>
          <w:szCs w:val="28"/>
          <w:lang w:val="en-US"/>
        </w:rPr>
        <w:t>IV</w:t>
      </w:r>
      <w:r w:rsidRPr="00E271BD">
        <w:rPr>
          <w:bCs/>
          <w:sz w:val="28"/>
          <w:szCs w:val="28"/>
        </w:rPr>
        <w:t xml:space="preserve"> квартал</w:t>
      </w:r>
      <w:r w:rsidR="00597410" w:rsidRPr="00E271BD">
        <w:rPr>
          <w:bCs/>
          <w:sz w:val="28"/>
          <w:szCs w:val="28"/>
        </w:rPr>
        <w:t>ов</w:t>
      </w:r>
      <w:r w:rsidR="00955085" w:rsidRPr="00E271BD">
        <w:rPr>
          <w:bCs/>
          <w:sz w:val="28"/>
          <w:szCs w:val="28"/>
        </w:rPr>
        <w:t xml:space="preserve"> года</w:t>
      </w:r>
      <w:r w:rsidRPr="00E271BD">
        <w:rPr>
          <w:bCs/>
          <w:sz w:val="28"/>
          <w:szCs w:val="28"/>
        </w:rPr>
        <w:t>, предшествующ</w:t>
      </w:r>
      <w:r w:rsidR="00C757A4" w:rsidRPr="00E271BD">
        <w:rPr>
          <w:bCs/>
          <w:sz w:val="28"/>
          <w:szCs w:val="28"/>
        </w:rPr>
        <w:t>его</w:t>
      </w:r>
      <w:r w:rsidRPr="00E271BD">
        <w:rPr>
          <w:bCs/>
          <w:sz w:val="28"/>
          <w:szCs w:val="28"/>
        </w:rPr>
        <w:t xml:space="preserve"> году обращения за субсидией».</w:t>
      </w:r>
    </w:p>
    <w:p w:rsidR="00AC51B4" w:rsidRPr="00E271BD" w:rsidRDefault="00AC51B4" w:rsidP="00E271BD">
      <w:pPr>
        <w:pStyle w:val="a3"/>
        <w:numPr>
          <w:ilvl w:val="2"/>
          <w:numId w:val="24"/>
        </w:numPr>
        <w:tabs>
          <w:tab w:val="left" w:pos="1560"/>
        </w:tabs>
        <w:spacing w:line="360" w:lineRule="auto"/>
        <w:ind w:left="0" w:firstLine="709"/>
        <w:jc w:val="both"/>
        <w:rPr>
          <w:rFonts w:eastAsiaTheme="minorHAnsi"/>
          <w:sz w:val="28"/>
          <w:szCs w:val="28"/>
          <w:lang w:eastAsia="en-US"/>
        </w:rPr>
      </w:pPr>
      <w:r w:rsidRPr="00E271BD">
        <w:rPr>
          <w:rFonts w:eastAsiaTheme="minorHAnsi"/>
          <w:sz w:val="28"/>
          <w:szCs w:val="28"/>
          <w:lang w:eastAsia="en-US"/>
        </w:rPr>
        <w:t>Пункт 2</w:t>
      </w:r>
      <w:r w:rsidR="000955A6" w:rsidRPr="00E271BD">
        <w:rPr>
          <w:rFonts w:eastAsiaTheme="minorHAnsi"/>
          <w:sz w:val="28"/>
          <w:szCs w:val="28"/>
          <w:lang w:eastAsia="en-US"/>
        </w:rPr>
        <w:t xml:space="preserve">.1.3 </w:t>
      </w:r>
      <w:r w:rsidRPr="00E271BD">
        <w:rPr>
          <w:rFonts w:eastAsiaTheme="minorHAnsi"/>
          <w:sz w:val="28"/>
          <w:szCs w:val="28"/>
          <w:lang w:eastAsia="en-US"/>
        </w:rPr>
        <w:t>изложить в следующей редакции:</w:t>
      </w:r>
    </w:p>
    <w:p w:rsidR="000955A6" w:rsidRPr="00E271BD" w:rsidRDefault="00AC51B4" w:rsidP="000A28D6">
      <w:pPr>
        <w:pStyle w:val="a3"/>
        <w:tabs>
          <w:tab w:val="left" w:pos="1560"/>
        </w:tabs>
        <w:spacing w:line="360" w:lineRule="auto"/>
        <w:ind w:left="0" w:firstLine="709"/>
        <w:jc w:val="both"/>
        <w:rPr>
          <w:rFonts w:eastAsiaTheme="minorHAnsi"/>
          <w:sz w:val="28"/>
          <w:szCs w:val="28"/>
          <w:lang w:eastAsia="en-US"/>
        </w:rPr>
      </w:pPr>
      <w:r w:rsidRPr="00E271BD">
        <w:rPr>
          <w:rFonts w:eastAsiaTheme="minorHAnsi"/>
          <w:sz w:val="28"/>
          <w:szCs w:val="28"/>
          <w:lang w:eastAsia="en-US"/>
        </w:rPr>
        <w:t xml:space="preserve">«2.1.3. </w:t>
      </w:r>
      <w:r w:rsidR="0040167D" w:rsidRPr="00E271BD">
        <w:rPr>
          <w:rFonts w:eastAsiaTheme="minorHAnsi"/>
          <w:sz w:val="28"/>
          <w:szCs w:val="28"/>
          <w:lang w:eastAsia="en-US"/>
        </w:rPr>
        <w:t xml:space="preserve">Для оценки эффективности использования субсидии применяется результат использования субсидии </w:t>
      </w:r>
      <w:r w:rsidR="000955A6" w:rsidRPr="00E271BD">
        <w:rPr>
          <w:rFonts w:eastAsiaTheme="minorHAnsi"/>
          <w:sz w:val="28"/>
          <w:szCs w:val="28"/>
          <w:lang w:eastAsia="en-US"/>
        </w:rPr>
        <w:t>«Объем производства молока»</w:t>
      </w:r>
      <w:r w:rsidR="0040167D" w:rsidRPr="00E271BD">
        <w:rPr>
          <w:rFonts w:eastAsiaTheme="minorHAnsi"/>
          <w:sz w:val="28"/>
          <w:szCs w:val="28"/>
          <w:lang w:eastAsia="en-US"/>
        </w:rPr>
        <w:t>, тип результата «</w:t>
      </w:r>
      <w:r w:rsidR="00E97A4D" w:rsidRPr="00E271BD">
        <w:rPr>
          <w:rFonts w:eastAsiaTheme="minorHAnsi"/>
          <w:sz w:val="28"/>
          <w:szCs w:val="28"/>
          <w:lang w:eastAsia="en-US"/>
        </w:rPr>
        <w:t>Оказание услуг (выполнение работ)</w:t>
      </w:r>
      <w:r w:rsidR="0040167D" w:rsidRPr="00E271BD">
        <w:rPr>
          <w:rFonts w:eastAsiaTheme="minorHAnsi"/>
          <w:sz w:val="28"/>
          <w:szCs w:val="28"/>
          <w:lang w:eastAsia="en-US"/>
        </w:rPr>
        <w:t>».</w:t>
      </w:r>
    </w:p>
    <w:p w:rsidR="0040167D" w:rsidRPr="00E271BD" w:rsidRDefault="00530B28" w:rsidP="000A28D6">
      <w:pPr>
        <w:pStyle w:val="a3"/>
        <w:numPr>
          <w:ilvl w:val="1"/>
          <w:numId w:val="24"/>
        </w:numPr>
        <w:tabs>
          <w:tab w:val="left" w:pos="1418"/>
          <w:tab w:val="left" w:pos="1560"/>
        </w:tabs>
        <w:spacing w:line="360" w:lineRule="auto"/>
        <w:ind w:left="0" w:firstLine="709"/>
        <w:jc w:val="both"/>
        <w:rPr>
          <w:rFonts w:eastAsiaTheme="minorHAnsi"/>
          <w:sz w:val="28"/>
          <w:szCs w:val="28"/>
          <w:lang w:eastAsia="en-US"/>
        </w:rPr>
      </w:pPr>
      <w:r>
        <w:rPr>
          <w:rFonts w:eastAsiaTheme="minorHAnsi"/>
          <w:sz w:val="28"/>
          <w:szCs w:val="28"/>
          <w:lang w:eastAsia="en-US"/>
        </w:rPr>
        <w:t xml:space="preserve">В </w:t>
      </w:r>
      <w:r w:rsidR="0040167D" w:rsidRPr="00E271BD">
        <w:rPr>
          <w:rFonts w:eastAsiaTheme="minorHAnsi"/>
          <w:sz w:val="28"/>
          <w:szCs w:val="28"/>
          <w:lang w:eastAsia="en-US"/>
        </w:rPr>
        <w:t>подразделе 2.2:</w:t>
      </w:r>
    </w:p>
    <w:p w:rsidR="0030610D" w:rsidRPr="00F62AA8" w:rsidRDefault="0030610D" w:rsidP="000A28D6">
      <w:pPr>
        <w:pStyle w:val="a3"/>
        <w:numPr>
          <w:ilvl w:val="2"/>
          <w:numId w:val="24"/>
        </w:numPr>
        <w:tabs>
          <w:tab w:val="left" w:pos="1418"/>
          <w:tab w:val="left" w:pos="1560"/>
        </w:tabs>
        <w:spacing w:line="360" w:lineRule="auto"/>
        <w:ind w:left="0" w:firstLine="709"/>
        <w:jc w:val="both"/>
        <w:rPr>
          <w:rFonts w:eastAsiaTheme="minorHAnsi"/>
          <w:sz w:val="28"/>
          <w:szCs w:val="28"/>
          <w:lang w:eastAsia="en-US"/>
        </w:rPr>
      </w:pPr>
      <w:r w:rsidRPr="00E271BD">
        <w:rPr>
          <w:rFonts w:eastAsiaTheme="minorHAnsi"/>
          <w:sz w:val="28"/>
          <w:szCs w:val="28"/>
          <w:lang w:eastAsia="en-US"/>
        </w:rPr>
        <w:t>Пункт 2.2.1 после слов «сельскохозяйственных</w:t>
      </w:r>
      <w:r w:rsidRPr="00F62AA8">
        <w:rPr>
          <w:rFonts w:eastAsiaTheme="minorHAnsi"/>
          <w:sz w:val="28"/>
          <w:szCs w:val="28"/>
          <w:lang w:eastAsia="en-US"/>
        </w:rPr>
        <w:t xml:space="preserve"> </w:t>
      </w:r>
      <w:r w:rsidRPr="00F62AA8">
        <w:rPr>
          <w:rFonts w:eastAsiaTheme="minorHAnsi"/>
          <w:sz w:val="28"/>
          <w:szCs w:val="28"/>
          <w:lang w:eastAsia="en-US"/>
        </w:rPr>
        <w:lastRenderedPageBreak/>
        <w:t>товаропроизводителей» дополнить словами «(за исключением граждан, ведущих личное подсобное хозяйство, и сельскохозяйственных кредитных потребительских кооперативов)».</w:t>
      </w:r>
    </w:p>
    <w:p w:rsidR="0040167D" w:rsidRPr="00F62AA8" w:rsidRDefault="00BD4FA7" w:rsidP="00E271BD">
      <w:pPr>
        <w:pStyle w:val="a3"/>
        <w:numPr>
          <w:ilvl w:val="2"/>
          <w:numId w:val="24"/>
        </w:numPr>
        <w:tabs>
          <w:tab w:val="left" w:pos="1418"/>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Пункт 2.2.3 дополнить словами «, тип результата </w:t>
      </w:r>
      <w:r w:rsidR="00E271BD" w:rsidRPr="00E271BD">
        <w:rPr>
          <w:rFonts w:eastAsiaTheme="minorHAnsi"/>
          <w:sz w:val="28"/>
          <w:szCs w:val="28"/>
          <w:lang w:eastAsia="en-US"/>
        </w:rPr>
        <w:t>«Оказание услуг (выполнение работ)»</w:t>
      </w:r>
      <w:r w:rsidRPr="00F62AA8">
        <w:rPr>
          <w:rFonts w:eastAsiaTheme="minorHAnsi"/>
          <w:sz w:val="28"/>
          <w:szCs w:val="28"/>
          <w:lang w:eastAsia="en-US"/>
        </w:rPr>
        <w:t>.</w:t>
      </w:r>
    </w:p>
    <w:p w:rsidR="00BD4FA7" w:rsidRPr="00F62AA8" w:rsidRDefault="00BD4FA7" w:rsidP="00E271BD">
      <w:pPr>
        <w:pStyle w:val="a3"/>
        <w:numPr>
          <w:ilvl w:val="1"/>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В </w:t>
      </w:r>
      <w:r w:rsidR="0030610D" w:rsidRPr="00F62AA8">
        <w:rPr>
          <w:rFonts w:eastAsiaTheme="minorHAnsi"/>
          <w:sz w:val="28"/>
          <w:szCs w:val="28"/>
          <w:lang w:eastAsia="en-US"/>
        </w:rPr>
        <w:t>подраздел</w:t>
      </w:r>
      <w:r w:rsidRPr="00F62AA8">
        <w:rPr>
          <w:rFonts w:eastAsiaTheme="minorHAnsi"/>
          <w:sz w:val="28"/>
          <w:szCs w:val="28"/>
          <w:lang w:eastAsia="en-US"/>
        </w:rPr>
        <w:t xml:space="preserve">е </w:t>
      </w:r>
      <w:r w:rsidR="0030610D" w:rsidRPr="00F62AA8">
        <w:rPr>
          <w:rFonts w:eastAsiaTheme="minorHAnsi"/>
          <w:sz w:val="28"/>
          <w:szCs w:val="28"/>
          <w:lang w:eastAsia="en-US"/>
        </w:rPr>
        <w:t>2.3</w:t>
      </w:r>
      <w:r w:rsidRPr="00F62AA8">
        <w:rPr>
          <w:rFonts w:eastAsiaTheme="minorHAnsi"/>
          <w:sz w:val="28"/>
          <w:szCs w:val="28"/>
          <w:lang w:eastAsia="en-US"/>
        </w:rPr>
        <w:t>:</w:t>
      </w:r>
    </w:p>
    <w:p w:rsidR="0030610D" w:rsidRPr="00F62AA8" w:rsidRDefault="00BD4FA7" w:rsidP="00E271BD">
      <w:pPr>
        <w:pStyle w:val="a3"/>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Пункт 2.3.1 </w:t>
      </w:r>
      <w:r w:rsidR="0030610D" w:rsidRPr="00F62AA8">
        <w:rPr>
          <w:rFonts w:eastAsiaTheme="minorHAnsi"/>
          <w:sz w:val="28"/>
          <w:szCs w:val="28"/>
          <w:lang w:eastAsia="en-US"/>
        </w:rPr>
        <w:t>после слов «сельскохозяйственных товаропроизводителей» дополнить словами «(за исключением граждан, ведущих личное подсобное хозяйство, и сельскохозяйственных кредитных потребительских кооперативов)».</w:t>
      </w:r>
    </w:p>
    <w:p w:rsidR="00BD4FA7" w:rsidRPr="00F62AA8" w:rsidRDefault="00BD4FA7" w:rsidP="00E271BD">
      <w:pPr>
        <w:pStyle w:val="a3"/>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Пункт 2.3.3 дополнить словами «, тип результата </w:t>
      </w:r>
      <w:r w:rsidR="00E271BD" w:rsidRPr="00E271BD">
        <w:rPr>
          <w:rFonts w:eastAsiaTheme="minorHAnsi"/>
          <w:sz w:val="28"/>
          <w:szCs w:val="28"/>
          <w:lang w:eastAsia="en-US"/>
        </w:rPr>
        <w:t>«Оказание услуг (выполнение работ)»</w:t>
      </w:r>
      <w:r w:rsidRPr="00F62AA8">
        <w:rPr>
          <w:rFonts w:eastAsiaTheme="minorHAnsi"/>
          <w:sz w:val="28"/>
          <w:szCs w:val="28"/>
          <w:lang w:eastAsia="en-US"/>
        </w:rPr>
        <w:t>.</w:t>
      </w:r>
    </w:p>
    <w:p w:rsidR="00BD4FA7" w:rsidRPr="00F62AA8" w:rsidRDefault="00BD4FA7" w:rsidP="00E271BD">
      <w:pPr>
        <w:pStyle w:val="a3"/>
        <w:numPr>
          <w:ilvl w:val="1"/>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В подразделе 2.4:</w:t>
      </w:r>
    </w:p>
    <w:p w:rsidR="0030610D" w:rsidRDefault="0030610D" w:rsidP="00E271BD">
      <w:pPr>
        <w:pStyle w:val="a3"/>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Пункт 2.4.1 после слов «сельскохозяйственных товаропроизводителей» дополнить словами «(за исключением граждан, ведущих личное подсобное хозяйство, и сельскохозяйственных кредитных потребительских кооперативов)».</w:t>
      </w:r>
    </w:p>
    <w:p w:rsidR="00E271BD" w:rsidRPr="00F62AA8" w:rsidRDefault="00E271BD" w:rsidP="00E271BD">
      <w:pPr>
        <w:pStyle w:val="a3"/>
        <w:numPr>
          <w:ilvl w:val="2"/>
          <w:numId w:val="24"/>
        </w:numPr>
        <w:tabs>
          <w:tab w:val="left" w:pos="1560"/>
        </w:tabs>
        <w:spacing w:line="460" w:lineRule="exact"/>
        <w:ind w:left="0" w:firstLine="709"/>
        <w:jc w:val="both"/>
        <w:rPr>
          <w:rFonts w:eastAsiaTheme="minorHAnsi"/>
          <w:sz w:val="28"/>
          <w:szCs w:val="28"/>
          <w:lang w:eastAsia="en-US"/>
        </w:rPr>
      </w:pPr>
      <w:r>
        <w:rPr>
          <w:rFonts w:eastAsiaTheme="minorHAnsi"/>
          <w:sz w:val="28"/>
          <w:szCs w:val="28"/>
          <w:lang w:eastAsia="en-US"/>
        </w:rPr>
        <w:t xml:space="preserve">Пункт 2.4.3 </w:t>
      </w:r>
      <w:r w:rsidRPr="00F62AA8">
        <w:rPr>
          <w:rFonts w:eastAsiaTheme="minorHAnsi"/>
          <w:sz w:val="28"/>
          <w:szCs w:val="28"/>
          <w:lang w:eastAsia="en-US"/>
        </w:rPr>
        <w:t xml:space="preserve">дополнить словами «, тип результата </w:t>
      </w:r>
      <w:r w:rsidRPr="00E271BD">
        <w:rPr>
          <w:rFonts w:eastAsiaTheme="minorHAnsi"/>
          <w:sz w:val="28"/>
          <w:szCs w:val="28"/>
          <w:lang w:eastAsia="en-US"/>
        </w:rPr>
        <w:t>«Оказание услуг (выполнение работ)»</w:t>
      </w:r>
      <w:r>
        <w:rPr>
          <w:rFonts w:eastAsiaTheme="minorHAnsi"/>
          <w:sz w:val="28"/>
          <w:szCs w:val="28"/>
          <w:lang w:eastAsia="en-US"/>
        </w:rPr>
        <w:t>.</w:t>
      </w:r>
    </w:p>
    <w:p w:rsidR="00EA34B9" w:rsidRPr="00F62AA8" w:rsidRDefault="00EA34B9" w:rsidP="00E271BD">
      <w:pPr>
        <w:pStyle w:val="a3"/>
        <w:numPr>
          <w:ilvl w:val="1"/>
          <w:numId w:val="24"/>
        </w:numPr>
        <w:tabs>
          <w:tab w:val="left" w:pos="1560"/>
        </w:tabs>
        <w:spacing w:line="460" w:lineRule="exact"/>
        <w:jc w:val="both"/>
        <w:rPr>
          <w:rFonts w:eastAsiaTheme="minorHAnsi"/>
          <w:sz w:val="28"/>
          <w:szCs w:val="28"/>
          <w:lang w:eastAsia="en-US"/>
        </w:rPr>
      </w:pPr>
      <w:r w:rsidRPr="00F62AA8">
        <w:rPr>
          <w:rFonts w:eastAsiaTheme="minorHAnsi"/>
          <w:sz w:val="28"/>
          <w:szCs w:val="28"/>
          <w:lang w:eastAsia="en-US"/>
        </w:rPr>
        <w:t>Подраздел</w:t>
      </w:r>
      <w:r w:rsidR="002C262A" w:rsidRPr="00F62AA8">
        <w:rPr>
          <w:rFonts w:eastAsiaTheme="minorHAnsi"/>
          <w:sz w:val="28"/>
          <w:szCs w:val="28"/>
          <w:lang w:eastAsia="en-US"/>
        </w:rPr>
        <w:t>ы 2.5 и</w:t>
      </w:r>
      <w:r w:rsidRPr="00F62AA8">
        <w:rPr>
          <w:rFonts w:eastAsiaTheme="minorHAnsi"/>
          <w:sz w:val="28"/>
          <w:szCs w:val="28"/>
          <w:lang w:eastAsia="en-US"/>
        </w:rPr>
        <w:t xml:space="preserve"> 2.6 исключить.</w:t>
      </w:r>
    </w:p>
    <w:p w:rsidR="006F2091" w:rsidRPr="00F62AA8" w:rsidRDefault="006F2091" w:rsidP="00E271BD">
      <w:pPr>
        <w:pStyle w:val="a3"/>
        <w:numPr>
          <w:ilvl w:val="1"/>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В </w:t>
      </w:r>
      <w:r w:rsidR="000955A6" w:rsidRPr="00F62AA8">
        <w:rPr>
          <w:rFonts w:eastAsiaTheme="minorHAnsi"/>
          <w:sz w:val="28"/>
          <w:szCs w:val="28"/>
          <w:lang w:eastAsia="en-US"/>
        </w:rPr>
        <w:t>подразделе 2.7</w:t>
      </w:r>
      <w:r w:rsidRPr="00F62AA8">
        <w:rPr>
          <w:rFonts w:eastAsiaTheme="minorHAnsi"/>
          <w:sz w:val="28"/>
          <w:szCs w:val="28"/>
          <w:lang w:eastAsia="en-US"/>
        </w:rPr>
        <w:t>:</w:t>
      </w:r>
    </w:p>
    <w:p w:rsidR="006F2091" w:rsidRPr="00F62AA8" w:rsidRDefault="006F2091" w:rsidP="00E271BD">
      <w:pPr>
        <w:pStyle w:val="a3"/>
        <w:widowControl/>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В подпункте 2.7.1.1 пункта 2.7.1 слова «в течение первого квартала 2022 года» заменить словами «</w:t>
      </w:r>
      <w:r w:rsidR="00E519DC" w:rsidRPr="00F62AA8">
        <w:rPr>
          <w:rFonts w:eastAsiaTheme="minorHAnsi"/>
          <w:sz w:val="28"/>
          <w:szCs w:val="28"/>
          <w:lang w:eastAsia="en-US"/>
        </w:rPr>
        <w:t xml:space="preserve">в течение </w:t>
      </w:r>
      <w:r w:rsidR="00E519DC" w:rsidRPr="00F62AA8">
        <w:rPr>
          <w:bCs/>
          <w:sz w:val="28"/>
          <w:szCs w:val="28"/>
          <w:lang w:val="en-US"/>
        </w:rPr>
        <w:t>I</w:t>
      </w:r>
      <w:r w:rsidR="00E519DC" w:rsidRPr="00F62AA8">
        <w:rPr>
          <w:bCs/>
          <w:sz w:val="28"/>
          <w:szCs w:val="28"/>
        </w:rPr>
        <w:t xml:space="preserve"> квартала</w:t>
      </w:r>
      <w:r w:rsidR="00C757A4" w:rsidRPr="00F62AA8">
        <w:rPr>
          <w:bCs/>
          <w:sz w:val="28"/>
          <w:szCs w:val="28"/>
        </w:rPr>
        <w:t xml:space="preserve"> года</w:t>
      </w:r>
      <w:r w:rsidR="00E519DC" w:rsidRPr="00F62AA8">
        <w:rPr>
          <w:bCs/>
          <w:sz w:val="28"/>
          <w:szCs w:val="28"/>
        </w:rPr>
        <w:t>, предшествующего году обращения за субсидией</w:t>
      </w:r>
      <w:r w:rsidRPr="00F62AA8">
        <w:rPr>
          <w:rFonts w:eastAsiaTheme="minorHAnsi"/>
          <w:sz w:val="28"/>
          <w:szCs w:val="28"/>
          <w:lang w:eastAsia="en-US"/>
        </w:rPr>
        <w:t>».</w:t>
      </w:r>
    </w:p>
    <w:p w:rsidR="006F2091" w:rsidRPr="00F62AA8" w:rsidRDefault="006F2091" w:rsidP="00E271BD">
      <w:pPr>
        <w:pStyle w:val="a3"/>
        <w:widowControl/>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В</w:t>
      </w:r>
      <w:r w:rsidR="00C0753B" w:rsidRPr="00F62AA8">
        <w:rPr>
          <w:rFonts w:eastAsiaTheme="minorHAnsi"/>
          <w:sz w:val="28"/>
          <w:szCs w:val="28"/>
          <w:lang w:eastAsia="en-US"/>
        </w:rPr>
        <w:t xml:space="preserve"> абзаце первом</w:t>
      </w:r>
      <w:r w:rsidRPr="00F62AA8">
        <w:rPr>
          <w:rFonts w:eastAsiaTheme="minorHAnsi"/>
          <w:sz w:val="28"/>
          <w:szCs w:val="28"/>
          <w:lang w:eastAsia="en-US"/>
        </w:rPr>
        <w:t xml:space="preserve"> пункт</w:t>
      </w:r>
      <w:r w:rsidR="00C0753B" w:rsidRPr="00F62AA8">
        <w:rPr>
          <w:rFonts w:eastAsiaTheme="minorHAnsi"/>
          <w:sz w:val="28"/>
          <w:szCs w:val="28"/>
          <w:lang w:eastAsia="en-US"/>
        </w:rPr>
        <w:t>а</w:t>
      </w:r>
      <w:r w:rsidRPr="00F62AA8">
        <w:rPr>
          <w:rFonts w:eastAsiaTheme="minorHAnsi"/>
          <w:sz w:val="28"/>
          <w:szCs w:val="28"/>
          <w:lang w:eastAsia="en-US"/>
        </w:rPr>
        <w:t xml:space="preserve"> 2.7.2 слова «на реализованное и (или) отгруженное на собственную переработку молоко в первом квартале 2022</w:t>
      </w:r>
      <w:r w:rsidR="00BF6665" w:rsidRPr="00F62AA8">
        <w:rPr>
          <w:rFonts w:eastAsiaTheme="minorHAnsi"/>
          <w:sz w:val="28"/>
          <w:szCs w:val="28"/>
          <w:lang w:eastAsia="en-US"/>
        </w:rPr>
        <w:t> </w:t>
      </w:r>
      <w:r w:rsidRPr="00F62AA8">
        <w:rPr>
          <w:rFonts w:eastAsiaTheme="minorHAnsi"/>
          <w:sz w:val="28"/>
          <w:szCs w:val="28"/>
          <w:lang w:eastAsia="en-US"/>
        </w:rPr>
        <w:t>года, исключая затраты на приобретение кормов» заменить словами «на производство реализованного и (или) отгруженного на собственную переработку молока</w:t>
      </w:r>
      <w:r w:rsidR="00E519DC" w:rsidRPr="00F62AA8">
        <w:rPr>
          <w:rFonts w:eastAsiaTheme="minorHAnsi"/>
          <w:sz w:val="28"/>
          <w:szCs w:val="28"/>
          <w:lang w:eastAsia="en-US"/>
        </w:rPr>
        <w:t xml:space="preserve"> в </w:t>
      </w:r>
      <w:r w:rsidR="00E519DC" w:rsidRPr="00F62AA8">
        <w:rPr>
          <w:bCs/>
          <w:sz w:val="28"/>
          <w:szCs w:val="28"/>
          <w:lang w:val="en-US"/>
        </w:rPr>
        <w:t>I</w:t>
      </w:r>
      <w:r w:rsidR="00E519DC" w:rsidRPr="00F62AA8">
        <w:rPr>
          <w:bCs/>
          <w:sz w:val="28"/>
          <w:szCs w:val="28"/>
        </w:rPr>
        <w:t xml:space="preserve"> квартале</w:t>
      </w:r>
      <w:r w:rsidR="00C757A4" w:rsidRPr="00F62AA8">
        <w:rPr>
          <w:bCs/>
          <w:sz w:val="28"/>
          <w:szCs w:val="28"/>
        </w:rPr>
        <w:t xml:space="preserve"> года</w:t>
      </w:r>
      <w:r w:rsidR="00E519DC" w:rsidRPr="00F62AA8">
        <w:rPr>
          <w:bCs/>
          <w:sz w:val="28"/>
          <w:szCs w:val="28"/>
        </w:rPr>
        <w:t>, предшествующе</w:t>
      </w:r>
      <w:r w:rsidR="00C757A4" w:rsidRPr="00F62AA8">
        <w:rPr>
          <w:bCs/>
          <w:sz w:val="28"/>
          <w:szCs w:val="28"/>
        </w:rPr>
        <w:t>го</w:t>
      </w:r>
      <w:r w:rsidR="00E519DC" w:rsidRPr="00F62AA8">
        <w:rPr>
          <w:bCs/>
          <w:sz w:val="28"/>
          <w:szCs w:val="28"/>
        </w:rPr>
        <w:t xml:space="preserve"> году обращения за субсидией</w:t>
      </w:r>
      <w:r w:rsidR="004C6C5D" w:rsidRPr="00F62AA8">
        <w:rPr>
          <w:rFonts w:eastAsiaTheme="minorHAnsi"/>
          <w:sz w:val="28"/>
          <w:szCs w:val="28"/>
          <w:lang w:eastAsia="en-US"/>
        </w:rPr>
        <w:t>».</w:t>
      </w:r>
    </w:p>
    <w:p w:rsidR="00495B3E" w:rsidRPr="00F62AA8" w:rsidRDefault="00495B3E" w:rsidP="00495B3E">
      <w:pPr>
        <w:pStyle w:val="a3"/>
        <w:widowControl/>
        <w:numPr>
          <w:ilvl w:val="2"/>
          <w:numId w:val="24"/>
        </w:numPr>
        <w:tabs>
          <w:tab w:val="left" w:pos="1560"/>
        </w:tabs>
        <w:spacing w:line="360" w:lineRule="auto"/>
        <w:ind w:left="0" w:firstLine="709"/>
        <w:jc w:val="both"/>
        <w:rPr>
          <w:rFonts w:eastAsiaTheme="minorHAnsi"/>
          <w:sz w:val="28"/>
          <w:szCs w:val="28"/>
          <w:lang w:eastAsia="en-US"/>
        </w:rPr>
      </w:pPr>
      <w:r w:rsidRPr="00F62AA8">
        <w:rPr>
          <w:rFonts w:eastAsiaTheme="minorHAnsi"/>
          <w:sz w:val="28"/>
          <w:szCs w:val="28"/>
          <w:lang w:eastAsia="en-US"/>
        </w:rPr>
        <w:lastRenderedPageBreak/>
        <w:t>Пункт 2.7.3 дополнить словами «, тип результата</w:t>
      </w:r>
      <w:r w:rsidR="004406A9" w:rsidRPr="00F62AA8">
        <w:rPr>
          <w:rFonts w:eastAsiaTheme="minorHAnsi"/>
          <w:sz w:val="28"/>
          <w:szCs w:val="28"/>
          <w:lang w:eastAsia="en-US"/>
        </w:rPr>
        <w:t xml:space="preserve"> «</w:t>
      </w:r>
      <w:r w:rsidR="00B255EE" w:rsidRPr="00E271BD">
        <w:rPr>
          <w:rFonts w:eastAsiaTheme="minorHAnsi"/>
          <w:sz w:val="28"/>
          <w:szCs w:val="28"/>
          <w:lang w:eastAsia="en-US"/>
        </w:rPr>
        <w:t>Оказание услуг (выполнение работ)</w:t>
      </w:r>
      <w:r w:rsidRPr="00F62AA8">
        <w:rPr>
          <w:rFonts w:eastAsiaTheme="minorHAnsi"/>
          <w:sz w:val="28"/>
          <w:szCs w:val="28"/>
          <w:lang w:eastAsia="en-US"/>
        </w:rPr>
        <w:t>».</w:t>
      </w:r>
    </w:p>
    <w:p w:rsidR="00D6226D" w:rsidRPr="00F62AA8" w:rsidRDefault="00D6226D" w:rsidP="0032774A">
      <w:pPr>
        <w:pStyle w:val="a3"/>
        <w:numPr>
          <w:ilvl w:val="0"/>
          <w:numId w:val="24"/>
        </w:numPr>
        <w:spacing w:line="360" w:lineRule="auto"/>
        <w:ind w:left="0" w:firstLine="709"/>
        <w:jc w:val="both"/>
        <w:rPr>
          <w:rFonts w:eastAsiaTheme="minorHAnsi"/>
          <w:sz w:val="28"/>
          <w:szCs w:val="28"/>
          <w:lang w:eastAsia="en-US"/>
        </w:rPr>
      </w:pPr>
      <w:r w:rsidRPr="00F62AA8">
        <w:rPr>
          <w:rFonts w:eastAsiaTheme="minorHAnsi"/>
          <w:sz w:val="28"/>
          <w:szCs w:val="28"/>
          <w:lang w:eastAsia="en-US"/>
        </w:rPr>
        <w:t>Дополнить раздел</w:t>
      </w:r>
      <w:r w:rsidR="00591C6D" w:rsidRPr="00F62AA8">
        <w:rPr>
          <w:rFonts w:eastAsiaTheme="minorHAnsi"/>
          <w:sz w:val="28"/>
          <w:szCs w:val="28"/>
          <w:lang w:eastAsia="en-US"/>
        </w:rPr>
        <w:t>ом</w:t>
      </w:r>
      <w:r w:rsidRPr="00F62AA8">
        <w:rPr>
          <w:rFonts w:eastAsiaTheme="minorHAnsi"/>
          <w:sz w:val="28"/>
          <w:szCs w:val="28"/>
          <w:lang w:eastAsia="en-US"/>
        </w:rPr>
        <w:t xml:space="preserve"> 2–1</w:t>
      </w:r>
      <w:r w:rsidR="00272C40" w:rsidRPr="00F62AA8">
        <w:rPr>
          <w:rFonts w:eastAsiaTheme="minorHAnsi"/>
          <w:sz w:val="28"/>
          <w:szCs w:val="28"/>
          <w:lang w:eastAsia="en-US"/>
        </w:rPr>
        <w:t xml:space="preserve"> </w:t>
      </w:r>
      <w:r w:rsidRPr="00F62AA8">
        <w:rPr>
          <w:rFonts w:eastAsiaTheme="minorHAnsi"/>
          <w:sz w:val="28"/>
          <w:szCs w:val="28"/>
          <w:lang w:eastAsia="en-US"/>
        </w:rPr>
        <w:t>следующего содержания:</w:t>
      </w:r>
    </w:p>
    <w:p w:rsidR="00D6226D" w:rsidRPr="00F62AA8" w:rsidRDefault="00E271BD" w:rsidP="00C0753B">
      <w:pPr>
        <w:ind w:left="1701" w:hanging="992"/>
        <w:jc w:val="both"/>
        <w:rPr>
          <w:rFonts w:eastAsiaTheme="minorHAnsi"/>
          <w:b/>
          <w:sz w:val="28"/>
          <w:szCs w:val="28"/>
          <w:lang w:eastAsia="en-US"/>
        </w:rPr>
      </w:pPr>
      <w:r w:rsidRPr="00E271BD">
        <w:rPr>
          <w:rFonts w:eastAsiaTheme="minorHAnsi"/>
          <w:sz w:val="28"/>
          <w:szCs w:val="28"/>
          <w:lang w:eastAsia="en-US"/>
        </w:rPr>
        <w:t>«</w:t>
      </w:r>
      <w:r w:rsidR="00272C40" w:rsidRPr="00F62AA8">
        <w:rPr>
          <w:rFonts w:eastAsiaTheme="minorHAnsi"/>
          <w:b/>
          <w:sz w:val="28"/>
          <w:szCs w:val="28"/>
          <w:lang w:eastAsia="en-US"/>
        </w:rPr>
        <w:t>2–</w:t>
      </w:r>
      <w:r w:rsidR="00591C6D" w:rsidRPr="00F62AA8">
        <w:rPr>
          <w:rFonts w:eastAsiaTheme="minorHAnsi"/>
          <w:b/>
          <w:sz w:val="28"/>
          <w:szCs w:val="28"/>
          <w:lang w:eastAsia="en-US"/>
        </w:rPr>
        <w:t>1</w:t>
      </w:r>
      <w:r w:rsidR="00D6226D" w:rsidRPr="00F62AA8">
        <w:rPr>
          <w:rFonts w:eastAsiaTheme="minorHAnsi"/>
          <w:b/>
          <w:sz w:val="28"/>
          <w:szCs w:val="28"/>
          <w:lang w:eastAsia="en-US"/>
        </w:rPr>
        <w:t>. Порядок проведения отбора сельскохозяйственных товаропроизводителей</w:t>
      </w:r>
    </w:p>
    <w:p w:rsidR="00D6226D" w:rsidRPr="00F62AA8" w:rsidRDefault="00D6226D" w:rsidP="00C0753B">
      <w:pPr>
        <w:ind w:firstLine="709"/>
        <w:jc w:val="both"/>
        <w:rPr>
          <w:rFonts w:eastAsiaTheme="minorHAnsi"/>
          <w:sz w:val="28"/>
          <w:szCs w:val="28"/>
          <w:lang w:eastAsia="en-US"/>
        </w:rPr>
      </w:pPr>
    </w:p>
    <w:p w:rsidR="00D6226D" w:rsidRPr="00F62AA8" w:rsidRDefault="00C4109C" w:rsidP="00D6226D">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 xml:space="preserve">.1. Отбор сельскохозяйственных товаропроизводителей для предоставления субсидий </w:t>
      </w:r>
      <w:r w:rsidR="00021B47" w:rsidRPr="00F62AA8">
        <w:rPr>
          <w:rFonts w:eastAsiaTheme="minorHAnsi"/>
          <w:sz w:val="28"/>
          <w:szCs w:val="28"/>
          <w:lang w:eastAsia="en-US"/>
        </w:rPr>
        <w:t xml:space="preserve">из областного бюджета </w:t>
      </w:r>
      <w:r w:rsidR="00D6226D" w:rsidRPr="00F62AA8">
        <w:rPr>
          <w:rFonts w:eastAsiaTheme="minorHAnsi"/>
          <w:sz w:val="28"/>
          <w:szCs w:val="28"/>
          <w:lang w:eastAsia="en-US"/>
        </w:rPr>
        <w:t>на развитие животноводства (далее – отбор) осуществляется способом запроса предложений. Отбор проводится отдельно по каждому мероприятию, указанному в разделе 2 настоящего Порядка.</w:t>
      </w:r>
    </w:p>
    <w:p w:rsidR="00D6226D" w:rsidRPr="00F62AA8" w:rsidRDefault="00F155D2" w:rsidP="00D6226D">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C73B66" w:rsidRPr="00F62AA8">
        <w:rPr>
          <w:rFonts w:eastAsiaTheme="minorHAnsi"/>
          <w:sz w:val="28"/>
          <w:szCs w:val="28"/>
          <w:lang w:eastAsia="en-US"/>
        </w:rPr>
        <w:t>.</w:t>
      </w:r>
      <w:r w:rsidR="00D6226D" w:rsidRPr="00F62AA8">
        <w:rPr>
          <w:rFonts w:eastAsiaTheme="minorHAnsi"/>
          <w:sz w:val="28"/>
          <w:szCs w:val="28"/>
          <w:lang w:eastAsia="en-US"/>
        </w:rPr>
        <w:t xml:space="preserve">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226D" w:rsidRPr="00F62AA8" w:rsidRDefault="00F155D2" w:rsidP="00D6226D">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 xml:space="preserve">.3. Взаимодействие министерства с </w:t>
      </w:r>
      <w:r w:rsidR="00C0753B" w:rsidRPr="00F62AA8">
        <w:rPr>
          <w:rFonts w:eastAsiaTheme="minorHAnsi"/>
          <w:sz w:val="28"/>
          <w:szCs w:val="28"/>
          <w:lang w:eastAsia="en-US"/>
        </w:rPr>
        <w:t xml:space="preserve">сельскохозяйственными товаропроизводителями – </w:t>
      </w:r>
      <w:r w:rsidR="00D6226D" w:rsidRPr="00F62AA8">
        <w:rPr>
          <w:rFonts w:eastAsiaTheme="minorHAnsi"/>
          <w:sz w:val="28"/>
          <w:szCs w:val="28"/>
          <w:lang w:eastAsia="en-US"/>
        </w:rPr>
        <w:t xml:space="preserve">участниками отбора осуществляется с использованием документов в электронной форме в системе «Электронный бюджет». </w:t>
      </w:r>
    </w:p>
    <w:p w:rsidR="00D6226D" w:rsidRPr="00F62AA8" w:rsidRDefault="00F155D2" w:rsidP="00D6226D">
      <w:pPr>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 xml:space="preserve">.4. </w:t>
      </w:r>
      <w:r w:rsidR="00C0753B" w:rsidRPr="00F62AA8">
        <w:rPr>
          <w:rFonts w:eastAsiaTheme="minorHAnsi"/>
          <w:sz w:val="28"/>
          <w:szCs w:val="28"/>
          <w:lang w:eastAsia="en-US"/>
        </w:rPr>
        <w:t xml:space="preserve">Сельскохозяйственный товаропроизводитель – участник отбора </w:t>
      </w:r>
      <w:r w:rsidR="00D6226D" w:rsidRPr="00F62AA8">
        <w:rPr>
          <w:rFonts w:eastAsiaTheme="minorHAnsi"/>
          <w:sz w:val="28"/>
          <w:szCs w:val="28"/>
          <w:lang w:eastAsia="en-US"/>
        </w:rPr>
        <w:t xml:space="preserve">должен соответствовать следующим </w:t>
      </w:r>
      <w:r w:rsidR="00D6226D" w:rsidRPr="00F62AA8">
        <w:rPr>
          <w:sz w:val="28"/>
          <w:szCs w:val="28"/>
        </w:rPr>
        <w:t>требованиям:</w:t>
      </w:r>
    </w:p>
    <w:p w:rsidR="00D6226D" w:rsidRPr="00F62AA8" w:rsidRDefault="00F155D2" w:rsidP="00D6226D">
      <w:pPr>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 xml:space="preserve">1. Отсутствие в году, предшествующем году обращения за субсидией, случаев привлечения к ответственности </w:t>
      </w:r>
      <w:r w:rsidR="00836F83" w:rsidRPr="00F62AA8">
        <w:rPr>
          <w:sz w:val="28"/>
          <w:szCs w:val="28"/>
        </w:rPr>
        <w:t>с</w:t>
      </w:r>
      <w:r w:rsidR="00836F83" w:rsidRPr="00F62AA8">
        <w:rPr>
          <w:rFonts w:eastAsiaTheme="minorHAnsi"/>
          <w:sz w:val="28"/>
          <w:szCs w:val="28"/>
          <w:lang w:eastAsia="en-US"/>
        </w:rPr>
        <w:t xml:space="preserve">ельскохозяйственных товаропроизводителей – </w:t>
      </w:r>
      <w:r w:rsidR="00D6226D" w:rsidRPr="00F62AA8">
        <w:rPr>
          <w:sz w:val="28"/>
          <w:szCs w:val="28"/>
        </w:rPr>
        <w:t xml:space="preserve">участников отбора за несоблюдение запрета на выжигание сухой травянистой растительности, стерни, пожнивных остатков </w:t>
      </w:r>
      <w:r w:rsidR="00D6226D" w:rsidRPr="00F62AA8">
        <w:rPr>
          <w:sz w:val="28"/>
          <w:szCs w:val="28"/>
        </w:rPr>
        <w:lastRenderedPageBreak/>
        <w:t>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за исключением проведения мероприятий, указанных в подразделе 2.7 настоящего Порядка.</w:t>
      </w:r>
    </w:p>
    <w:p w:rsidR="00D6226D" w:rsidRPr="00F62AA8" w:rsidRDefault="00F155D2" w:rsidP="00D6226D">
      <w:pPr>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 xml:space="preserve">.2. По состоянию на </w:t>
      </w:r>
      <w:r w:rsidR="00747B81" w:rsidRPr="00F62AA8">
        <w:rPr>
          <w:sz w:val="28"/>
          <w:szCs w:val="28"/>
        </w:rPr>
        <w:t>дату рассмотрения заявки на участие в отборе</w:t>
      </w:r>
      <w:r w:rsidR="00D6226D" w:rsidRPr="00F62AA8">
        <w:rPr>
          <w:sz w:val="28"/>
          <w:szCs w:val="28"/>
        </w:rPr>
        <w:t>:</w:t>
      </w:r>
    </w:p>
    <w:p w:rsidR="00D6226D" w:rsidRPr="00F62AA8" w:rsidRDefault="00F155D2" w:rsidP="00D6226D">
      <w:pPr>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 xml:space="preserve">2.1. </w:t>
      </w:r>
      <w:r w:rsidR="00836F83" w:rsidRPr="00F62AA8">
        <w:rPr>
          <w:rFonts w:eastAsiaTheme="minorHAnsi"/>
          <w:sz w:val="28"/>
          <w:szCs w:val="28"/>
          <w:lang w:eastAsia="en-US"/>
        </w:rPr>
        <w:t xml:space="preserve">Сельскохозяйственный товаропроизводитель – участник отбора </w:t>
      </w:r>
      <w:r w:rsidR="00D6226D" w:rsidRPr="00F62AA8">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836F83" w:rsidRPr="00F62AA8">
        <w:rPr>
          <w:sz w:val="28"/>
          <w:szCs w:val="28"/>
        </w:rPr>
        <w:t>–</w:t>
      </w:r>
      <w:r w:rsidR="00D6226D" w:rsidRPr="00F62AA8">
        <w:rPr>
          <w:sz w:val="28"/>
          <w:szCs w:val="28"/>
        </w:rPr>
        <w:t xml:space="preserve"> офшорные компании), а</w:t>
      </w:r>
      <w:r w:rsidR="00836F83" w:rsidRPr="00F62AA8">
        <w:rPr>
          <w:sz w:val="28"/>
          <w:szCs w:val="28"/>
        </w:rPr>
        <w:t> </w:t>
      </w:r>
      <w:r w:rsidR="00D6226D" w:rsidRPr="00F62AA8">
        <w:rPr>
          <w:sz w:val="28"/>
          <w:szCs w:val="28"/>
        </w:rPr>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6226D" w:rsidRPr="00F62AA8" w:rsidRDefault="00F155D2" w:rsidP="00D6226D">
      <w:pPr>
        <w:tabs>
          <w:tab w:val="left" w:pos="1560"/>
        </w:tabs>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 xml:space="preserve">.4.2.2. </w:t>
      </w:r>
      <w:r w:rsidR="00836F83" w:rsidRPr="00F62AA8">
        <w:rPr>
          <w:rFonts w:eastAsiaTheme="minorHAnsi"/>
          <w:sz w:val="28"/>
          <w:szCs w:val="28"/>
          <w:lang w:eastAsia="en-US"/>
        </w:rPr>
        <w:t>Сельскохозяйственный товаропроизводитель – участник отбора</w:t>
      </w:r>
      <w:r w:rsidR="00D6226D" w:rsidRPr="00F62AA8">
        <w:rPr>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6226D" w:rsidRPr="00F62AA8" w:rsidRDefault="00F155D2" w:rsidP="00D6226D">
      <w:pPr>
        <w:tabs>
          <w:tab w:val="left" w:pos="1560"/>
        </w:tabs>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 xml:space="preserve">.4.2.3. </w:t>
      </w:r>
      <w:r w:rsidR="00D6226D" w:rsidRPr="00F62AA8">
        <w:rPr>
          <w:sz w:val="28"/>
          <w:szCs w:val="28"/>
        </w:rPr>
        <w:t xml:space="preserve">Сельскохозяйственный товаропроизводитель </w:t>
      </w:r>
      <w:r w:rsidR="000A28D6" w:rsidRPr="00F62AA8">
        <w:rPr>
          <w:rFonts w:eastAsiaTheme="minorHAnsi"/>
          <w:sz w:val="28"/>
          <w:szCs w:val="28"/>
          <w:lang w:eastAsia="en-US"/>
        </w:rPr>
        <w:t>– участник отбора</w:t>
      </w:r>
      <w:r w:rsidR="000A28D6" w:rsidRPr="00F62AA8">
        <w:rPr>
          <w:sz w:val="28"/>
          <w:szCs w:val="28"/>
        </w:rPr>
        <w:t xml:space="preserve"> </w:t>
      </w:r>
      <w:r w:rsidR="00D6226D" w:rsidRPr="00F62AA8">
        <w:rPr>
          <w:sz w:val="28"/>
          <w:szCs w:val="28"/>
        </w:rPr>
        <w:t xml:space="preserve">не находится в составляемых в рамках реализации полномочий, предусмотренных </w:t>
      </w:r>
      <w:hyperlink r:id="rId11" w:history="1">
        <w:r w:rsidR="00D6226D" w:rsidRPr="00F62AA8">
          <w:rPr>
            <w:sz w:val="28"/>
            <w:szCs w:val="28"/>
          </w:rPr>
          <w:t>главой</w:t>
        </w:r>
        <w:r w:rsidR="000A28D6">
          <w:rPr>
            <w:sz w:val="28"/>
            <w:szCs w:val="28"/>
          </w:rPr>
          <w:t xml:space="preserve"> </w:t>
        </w:r>
        <w:r w:rsidR="00D6226D" w:rsidRPr="00F62AA8">
          <w:rPr>
            <w:sz w:val="28"/>
            <w:szCs w:val="28"/>
          </w:rPr>
          <w:t>VII</w:t>
        </w:r>
      </w:hyperlink>
      <w:r w:rsidR="00D6226D" w:rsidRPr="00F62AA8">
        <w:rPr>
          <w:sz w:val="28"/>
          <w:szCs w:val="28"/>
        </w:rPr>
        <w:t xml:space="preserve"> Устава </w:t>
      </w:r>
      <w:r w:rsidR="00836F83" w:rsidRPr="00F62AA8">
        <w:rPr>
          <w:sz w:val="28"/>
          <w:szCs w:val="28"/>
        </w:rPr>
        <w:t>Организации Объединенных Наций</w:t>
      </w:r>
      <w:r w:rsidR="00D6226D" w:rsidRPr="00F62AA8">
        <w:rPr>
          <w:sz w:val="28"/>
          <w:szCs w:val="28"/>
        </w:rPr>
        <w:t xml:space="preserve">, Советом Безопасности </w:t>
      </w:r>
      <w:r w:rsidR="00836F83" w:rsidRPr="00F62AA8">
        <w:rPr>
          <w:sz w:val="28"/>
          <w:szCs w:val="28"/>
        </w:rPr>
        <w:t>Организации Объединенных Наций</w:t>
      </w:r>
      <w:r w:rsidR="00D6226D" w:rsidRPr="00F62AA8">
        <w:rPr>
          <w:sz w:val="28"/>
          <w:szCs w:val="28"/>
        </w:rPr>
        <w:t xml:space="preserve"> или органами, специально созданными решениями Совета Безопасности </w:t>
      </w:r>
      <w:r w:rsidR="00836F83" w:rsidRPr="00F62AA8">
        <w:rPr>
          <w:sz w:val="28"/>
          <w:szCs w:val="28"/>
        </w:rPr>
        <w:t>Организации Объединенных Наций</w:t>
      </w:r>
      <w:r w:rsidR="00D6226D" w:rsidRPr="00F62AA8">
        <w:rPr>
          <w:sz w:val="28"/>
          <w:szCs w:val="28"/>
        </w:rPr>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226D" w:rsidRPr="00F62AA8" w:rsidRDefault="00F155D2" w:rsidP="00D6226D">
      <w:pPr>
        <w:spacing w:line="360" w:lineRule="auto"/>
        <w:ind w:firstLine="709"/>
        <w:jc w:val="both"/>
        <w:rPr>
          <w:sz w:val="28"/>
          <w:szCs w:val="28"/>
        </w:rPr>
      </w:pPr>
      <w:r w:rsidRPr="00F62AA8">
        <w:rPr>
          <w:rFonts w:eastAsiaTheme="minorHAnsi"/>
          <w:sz w:val="28"/>
          <w:szCs w:val="28"/>
          <w:lang w:eastAsia="en-US"/>
        </w:rPr>
        <w:lastRenderedPageBreak/>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 xml:space="preserve">2.4. </w:t>
      </w:r>
      <w:r w:rsidR="00836F83" w:rsidRPr="00F62AA8">
        <w:rPr>
          <w:rFonts w:eastAsiaTheme="minorHAnsi"/>
          <w:sz w:val="28"/>
          <w:szCs w:val="28"/>
          <w:lang w:eastAsia="en-US"/>
        </w:rPr>
        <w:t>Сельскохозяйственный товаропроизводитель – участник отбора</w:t>
      </w:r>
      <w:r w:rsidR="00D6226D" w:rsidRPr="00F62AA8">
        <w:rPr>
          <w:sz w:val="28"/>
          <w:szCs w:val="28"/>
        </w:rPr>
        <w:t xml:space="preserve"> не получает средства из областного бюджета на основании иных нормативных правовых актов </w:t>
      </w:r>
      <w:r w:rsidR="0032774A" w:rsidRPr="00F62AA8">
        <w:rPr>
          <w:sz w:val="28"/>
          <w:szCs w:val="28"/>
        </w:rPr>
        <w:t xml:space="preserve">Правительства Кировской области </w:t>
      </w:r>
      <w:r w:rsidR="00D6226D" w:rsidRPr="00F62AA8">
        <w:rPr>
          <w:sz w:val="28"/>
          <w:szCs w:val="28"/>
        </w:rPr>
        <w:t>на цели, установленные разделом 2 настоящего Порядка.</w:t>
      </w:r>
    </w:p>
    <w:p w:rsidR="00D6226D" w:rsidRPr="00F62AA8" w:rsidRDefault="00F155D2" w:rsidP="00D6226D">
      <w:pPr>
        <w:tabs>
          <w:tab w:val="left" w:pos="1560"/>
        </w:tabs>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 xml:space="preserve">2.5. </w:t>
      </w:r>
      <w:r w:rsidR="00836F83" w:rsidRPr="00F62AA8">
        <w:rPr>
          <w:rFonts w:eastAsiaTheme="minorHAnsi"/>
          <w:sz w:val="28"/>
          <w:szCs w:val="28"/>
          <w:lang w:eastAsia="en-US"/>
        </w:rPr>
        <w:t>Сельскохозяйственный товаропроизводитель – участник отбора</w:t>
      </w:r>
      <w:r w:rsidR="00D6226D" w:rsidRPr="00F62AA8">
        <w:rPr>
          <w:sz w:val="28"/>
          <w:szCs w:val="28"/>
        </w:rPr>
        <w:t xml:space="preserve"> не является иностранным агентом в соответствии с Федеральным </w:t>
      </w:r>
      <w:hyperlink r:id="rId12" w:history="1">
        <w:r w:rsidR="00D6226D" w:rsidRPr="00F62AA8">
          <w:rPr>
            <w:sz w:val="28"/>
            <w:szCs w:val="28"/>
          </w:rPr>
          <w:t>законом</w:t>
        </w:r>
      </w:hyperlink>
      <w:r w:rsidR="00D6226D" w:rsidRPr="00F62AA8">
        <w:rPr>
          <w:sz w:val="28"/>
          <w:szCs w:val="28"/>
        </w:rPr>
        <w:t xml:space="preserve"> от 14.07.2022 № 255-ФЗ «О контроле за деятельностью лиц, находящихся под иностранным влиянием».</w:t>
      </w:r>
    </w:p>
    <w:p w:rsidR="00D6226D" w:rsidRPr="00F62AA8" w:rsidRDefault="00F155D2" w:rsidP="00D6226D">
      <w:pPr>
        <w:widowControl/>
        <w:tabs>
          <w:tab w:val="left" w:pos="1560"/>
        </w:tabs>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2.</w:t>
      </w:r>
      <w:r w:rsidR="00EB4615" w:rsidRPr="00F62AA8">
        <w:rPr>
          <w:sz w:val="28"/>
          <w:szCs w:val="28"/>
        </w:rPr>
        <w:t>6</w:t>
      </w:r>
      <w:r w:rsidR="00D6226D" w:rsidRPr="00F62AA8">
        <w:rPr>
          <w:sz w:val="28"/>
          <w:szCs w:val="28"/>
        </w:rPr>
        <w:t xml:space="preserve">. У </w:t>
      </w:r>
      <w:r w:rsidR="00836F83" w:rsidRPr="00F62AA8">
        <w:rPr>
          <w:sz w:val="28"/>
          <w:szCs w:val="28"/>
        </w:rPr>
        <w:t>с</w:t>
      </w:r>
      <w:r w:rsidR="00836F83" w:rsidRPr="00F62AA8">
        <w:rPr>
          <w:rFonts w:eastAsiaTheme="minorHAnsi"/>
          <w:sz w:val="28"/>
          <w:szCs w:val="28"/>
          <w:lang w:eastAsia="en-US"/>
        </w:rPr>
        <w:t xml:space="preserve">ельскохозяйственного товаропроизводителя – участника отбора </w:t>
      </w:r>
      <w:r w:rsidR="00D6226D" w:rsidRPr="00F62AA8">
        <w:rPr>
          <w:sz w:val="28"/>
          <w:szCs w:val="28"/>
        </w:rPr>
        <w:t>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Кировской областью.</w:t>
      </w:r>
    </w:p>
    <w:p w:rsidR="00D6226D" w:rsidRPr="00F62AA8" w:rsidRDefault="00F155D2" w:rsidP="00D6226D">
      <w:pPr>
        <w:widowControl/>
        <w:tabs>
          <w:tab w:val="left" w:pos="1560"/>
        </w:tabs>
        <w:spacing w:line="360" w:lineRule="auto"/>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2.</w:t>
      </w:r>
      <w:r w:rsidR="00EB4615" w:rsidRPr="00F62AA8">
        <w:rPr>
          <w:sz w:val="28"/>
          <w:szCs w:val="28"/>
        </w:rPr>
        <w:t>7</w:t>
      </w:r>
      <w:r w:rsidR="00D6226D" w:rsidRPr="00F62AA8">
        <w:rPr>
          <w:sz w:val="28"/>
          <w:szCs w:val="28"/>
        </w:rPr>
        <w:t xml:space="preserve">. </w:t>
      </w:r>
      <w:r w:rsidR="00836F83" w:rsidRPr="00F62AA8">
        <w:rPr>
          <w:rFonts w:eastAsiaTheme="minorHAnsi"/>
          <w:sz w:val="28"/>
          <w:szCs w:val="28"/>
          <w:lang w:eastAsia="en-US"/>
        </w:rPr>
        <w:t xml:space="preserve">Сельскохозяйственный товаропроизводитель – участник отбора </w:t>
      </w:r>
      <w:r w:rsidR="00D6226D" w:rsidRPr="00F62AA8">
        <w:rPr>
          <w:sz w:val="28"/>
          <w:szCs w:val="28"/>
        </w:rPr>
        <w:t xml:space="preserve">– юридическое лицо не находится в процессе реорганизации (за исключением реорганизации в форме присоединения к сельскохозяйственному товаропроизводителю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w:t>
      </w:r>
      <w:r w:rsidR="00836F83" w:rsidRPr="00F62AA8">
        <w:rPr>
          <w:sz w:val="28"/>
          <w:szCs w:val="28"/>
        </w:rPr>
        <w:t>с</w:t>
      </w:r>
      <w:r w:rsidR="00836F83" w:rsidRPr="00F62AA8">
        <w:rPr>
          <w:rFonts w:eastAsiaTheme="minorHAnsi"/>
          <w:sz w:val="28"/>
          <w:szCs w:val="28"/>
          <w:lang w:eastAsia="en-US"/>
        </w:rPr>
        <w:t>ельскохозяйственный товаропроизводитель – участник отбора</w:t>
      </w:r>
      <w:r w:rsidR="00D6226D" w:rsidRPr="00F62AA8">
        <w:rPr>
          <w:sz w:val="28"/>
          <w:szCs w:val="28"/>
        </w:rPr>
        <w:t xml:space="preserve"> – индивидуальный предприниматель не прекратил деятельность в качестве индивидуального предпринимателя.</w:t>
      </w:r>
    </w:p>
    <w:p w:rsidR="00D6226D" w:rsidRPr="00F62AA8" w:rsidRDefault="00F155D2" w:rsidP="00777D15">
      <w:pPr>
        <w:widowControl/>
        <w:tabs>
          <w:tab w:val="left" w:pos="1560"/>
        </w:tabs>
        <w:spacing w:line="460" w:lineRule="exact"/>
        <w:ind w:firstLine="709"/>
        <w:jc w:val="both"/>
        <w:rPr>
          <w:sz w:val="28"/>
          <w:szCs w:val="28"/>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.4.</w:t>
      </w:r>
      <w:r w:rsidR="00D6226D" w:rsidRPr="00F62AA8">
        <w:rPr>
          <w:sz w:val="28"/>
          <w:szCs w:val="28"/>
        </w:rPr>
        <w:t>2.</w:t>
      </w:r>
      <w:r w:rsidR="00EB4615" w:rsidRPr="00F62AA8">
        <w:rPr>
          <w:sz w:val="28"/>
          <w:szCs w:val="28"/>
        </w:rPr>
        <w:t>8</w:t>
      </w:r>
      <w:r w:rsidR="00D6226D" w:rsidRPr="00F62AA8">
        <w:rPr>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836F83" w:rsidRPr="00F62AA8">
        <w:rPr>
          <w:sz w:val="28"/>
          <w:szCs w:val="28"/>
        </w:rPr>
        <w:t>с</w:t>
      </w:r>
      <w:r w:rsidR="00836F83" w:rsidRPr="00F62AA8">
        <w:rPr>
          <w:rFonts w:eastAsiaTheme="minorHAnsi"/>
          <w:sz w:val="28"/>
          <w:szCs w:val="28"/>
          <w:lang w:eastAsia="en-US"/>
        </w:rPr>
        <w:t>ельскохозяйственного товаропроизводителя – участника отбора</w:t>
      </w:r>
      <w:r w:rsidR="00D6226D" w:rsidRPr="00F62AA8">
        <w:rPr>
          <w:sz w:val="28"/>
          <w:szCs w:val="28"/>
        </w:rPr>
        <w:t xml:space="preserve"> – юридического лица либо </w:t>
      </w:r>
      <w:r w:rsidR="00836F83" w:rsidRPr="00F62AA8">
        <w:rPr>
          <w:sz w:val="28"/>
          <w:szCs w:val="28"/>
        </w:rPr>
        <w:lastRenderedPageBreak/>
        <w:t>с</w:t>
      </w:r>
      <w:r w:rsidR="00836F83" w:rsidRPr="00F62AA8">
        <w:rPr>
          <w:rFonts w:eastAsiaTheme="minorHAnsi"/>
          <w:sz w:val="28"/>
          <w:szCs w:val="28"/>
          <w:lang w:eastAsia="en-US"/>
        </w:rPr>
        <w:t>ельскохозяйственном товаропроизводителе – участник</w:t>
      </w:r>
      <w:r w:rsidR="008806B6" w:rsidRPr="00F62AA8">
        <w:rPr>
          <w:rFonts w:eastAsiaTheme="minorHAnsi"/>
          <w:sz w:val="28"/>
          <w:szCs w:val="28"/>
          <w:lang w:eastAsia="en-US"/>
        </w:rPr>
        <w:t>е</w:t>
      </w:r>
      <w:r w:rsidR="00836F83" w:rsidRPr="00F62AA8">
        <w:rPr>
          <w:rFonts w:eastAsiaTheme="minorHAnsi"/>
          <w:sz w:val="28"/>
          <w:szCs w:val="28"/>
          <w:lang w:eastAsia="en-US"/>
        </w:rPr>
        <w:t xml:space="preserve"> отбора</w:t>
      </w:r>
      <w:r w:rsidR="00D6226D" w:rsidRPr="00F62AA8">
        <w:rPr>
          <w:sz w:val="28"/>
          <w:szCs w:val="28"/>
        </w:rPr>
        <w:t xml:space="preserve"> –</w:t>
      </w:r>
      <w:r w:rsidR="00E0247B" w:rsidRPr="00F62AA8">
        <w:rPr>
          <w:sz w:val="28"/>
          <w:szCs w:val="28"/>
        </w:rPr>
        <w:t xml:space="preserve"> индивидуальном предпринимателе</w:t>
      </w:r>
      <w:r w:rsidR="00D6226D" w:rsidRPr="00F62AA8">
        <w:rPr>
          <w:sz w:val="28"/>
          <w:szCs w:val="28"/>
        </w:rPr>
        <w:t>.</w:t>
      </w:r>
    </w:p>
    <w:p w:rsidR="00EB4615" w:rsidRPr="00EB71CC" w:rsidRDefault="00F155D2" w:rsidP="00777D15">
      <w:pPr>
        <w:tabs>
          <w:tab w:val="left" w:pos="1560"/>
        </w:tabs>
        <w:spacing w:line="460" w:lineRule="exact"/>
        <w:ind w:firstLine="709"/>
        <w:jc w:val="both"/>
        <w:rPr>
          <w:spacing w:val="-2"/>
          <w:sz w:val="28"/>
          <w:szCs w:val="28"/>
        </w:rPr>
      </w:pPr>
      <w:r w:rsidRPr="00EB71CC">
        <w:rPr>
          <w:rFonts w:eastAsiaTheme="minorHAnsi"/>
          <w:spacing w:val="-2"/>
          <w:sz w:val="28"/>
          <w:szCs w:val="28"/>
          <w:lang w:eastAsia="en-US"/>
        </w:rPr>
        <w:t>2–</w:t>
      </w:r>
      <w:r w:rsidR="00591C6D" w:rsidRPr="00EB71CC">
        <w:rPr>
          <w:rFonts w:eastAsiaTheme="minorHAnsi"/>
          <w:spacing w:val="-2"/>
          <w:sz w:val="28"/>
          <w:szCs w:val="28"/>
          <w:lang w:eastAsia="en-US"/>
        </w:rPr>
        <w:t>1</w:t>
      </w:r>
      <w:r w:rsidR="00EB4615" w:rsidRPr="00EB71CC">
        <w:rPr>
          <w:rFonts w:eastAsiaTheme="minorHAnsi"/>
          <w:spacing w:val="-2"/>
          <w:sz w:val="28"/>
          <w:szCs w:val="28"/>
          <w:lang w:eastAsia="en-US"/>
        </w:rPr>
        <w:t>.4.3</w:t>
      </w:r>
      <w:r w:rsidR="00EB4615" w:rsidRPr="00EB71CC">
        <w:rPr>
          <w:spacing w:val="-2"/>
          <w:sz w:val="28"/>
          <w:szCs w:val="28"/>
        </w:rPr>
        <w:t xml:space="preserve">. У </w:t>
      </w:r>
      <w:r w:rsidR="00836F83" w:rsidRPr="00EB71CC">
        <w:rPr>
          <w:spacing w:val="-2"/>
          <w:sz w:val="28"/>
          <w:szCs w:val="28"/>
        </w:rPr>
        <w:t>с</w:t>
      </w:r>
      <w:r w:rsidR="00836F83" w:rsidRPr="00EB71CC">
        <w:rPr>
          <w:rFonts w:eastAsiaTheme="minorHAnsi"/>
          <w:spacing w:val="-2"/>
          <w:sz w:val="28"/>
          <w:szCs w:val="28"/>
          <w:lang w:eastAsia="en-US"/>
        </w:rPr>
        <w:t xml:space="preserve">ельскохозяйственного товаропроизводителя – участника отбора </w:t>
      </w:r>
      <w:r w:rsidR="00EB4615" w:rsidRPr="00EB71CC">
        <w:rPr>
          <w:rFonts w:eastAsiaTheme="minorHAnsi"/>
          <w:spacing w:val="-2"/>
          <w:sz w:val="28"/>
          <w:szCs w:val="28"/>
          <w:lang w:eastAsia="en-US"/>
        </w:rPr>
        <w:t>по состоянию на дату формирования</w:t>
      </w:r>
      <w:r w:rsidR="00EB4615" w:rsidRPr="00EB71CC">
        <w:rPr>
          <w:spacing w:val="-2"/>
          <w:sz w:val="28"/>
          <w:szCs w:val="28"/>
        </w:rPr>
        <w:t xml:space="preserve"> справки</w:t>
      </w:r>
      <w:r w:rsidR="00777D15" w:rsidRPr="00EB71CC">
        <w:rPr>
          <w:spacing w:val="-2"/>
          <w:sz w:val="28"/>
          <w:szCs w:val="28"/>
        </w:rPr>
        <w:t xml:space="preserve"> </w:t>
      </w:r>
      <w:r w:rsidR="00EB71CC" w:rsidRPr="00EB71CC">
        <w:rPr>
          <w:spacing w:val="-2"/>
          <w:sz w:val="28"/>
          <w:szCs w:val="28"/>
        </w:rPr>
        <w:t xml:space="preserve">о наличии на </w:t>
      </w:r>
      <w:r w:rsidR="00EB71CC" w:rsidRPr="00EB71CC">
        <w:rPr>
          <w:rFonts w:eastAsiaTheme="minorHAnsi"/>
          <w:spacing w:val="-2"/>
          <w:sz w:val="28"/>
          <w:szCs w:val="28"/>
          <w:lang w:eastAsia="en-US"/>
        </w:rPr>
        <w:t>дату формирования</w:t>
      </w:r>
      <w:r w:rsidR="00EB71CC" w:rsidRPr="00EB71CC">
        <w:rPr>
          <w:spacing w:val="-2"/>
          <w:sz w:val="28"/>
          <w:szCs w:val="28"/>
        </w:rPr>
        <w:t xml:space="preserve"> справки </w:t>
      </w:r>
      <w:r w:rsidR="00777D15" w:rsidRPr="00EB71CC">
        <w:rPr>
          <w:spacing w:val="-2"/>
          <w:sz w:val="28"/>
          <w:szCs w:val="28"/>
        </w:rPr>
        <w:t>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EB4615" w:rsidRPr="00EB71CC">
        <w:rPr>
          <w:spacing w:val="-2"/>
          <w:sz w:val="28"/>
          <w:szCs w:val="28"/>
        </w:rPr>
        <w:t xml:space="preserve">, </w:t>
      </w:r>
      <w:r w:rsidR="00EB4615" w:rsidRPr="00EB71CC">
        <w:rPr>
          <w:rFonts w:eastAsiaTheme="minorHAnsi"/>
          <w:spacing w:val="-2"/>
          <w:sz w:val="28"/>
          <w:szCs w:val="28"/>
          <w:lang w:eastAsia="en-US"/>
        </w:rPr>
        <w:t>но не ранее первого числа месяца обращения за субсидией</w:t>
      </w:r>
      <w:r w:rsidR="00EB4615" w:rsidRPr="00EB71CC">
        <w:rPr>
          <w:spacing w:val="-2"/>
          <w:sz w:val="28"/>
          <w:szCs w:val="28"/>
        </w:rPr>
        <w:t xml:space="preserve"> отсутствует на едином налоговом счете </w:t>
      </w:r>
      <w:r w:rsidR="00021B47" w:rsidRPr="00EB71CC">
        <w:rPr>
          <w:spacing w:val="-2"/>
          <w:sz w:val="28"/>
          <w:szCs w:val="28"/>
        </w:rPr>
        <w:t>или не превышает размер</w:t>
      </w:r>
      <w:r w:rsidR="00777D15" w:rsidRPr="00EB71CC">
        <w:rPr>
          <w:spacing w:val="-2"/>
          <w:sz w:val="28"/>
          <w:szCs w:val="28"/>
        </w:rPr>
        <w:t xml:space="preserve">, определенный пунктом 3 статьи </w:t>
      </w:r>
      <w:r w:rsidR="00021B47" w:rsidRPr="00EB71CC">
        <w:rPr>
          <w:spacing w:val="-2"/>
          <w:sz w:val="28"/>
          <w:szCs w:val="28"/>
        </w:rPr>
        <w:t xml:space="preserve">47 Налогового кодекса Российской Федерации, </w:t>
      </w:r>
      <w:r w:rsidR="00EB4615" w:rsidRPr="00EB71CC">
        <w:rPr>
          <w:spacing w:val="-2"/>
          <w:sz w:val="28"/>
          <w:szCs w:val="28"/>
        </w:rPr>
        <w:t>задолженность по уплате налогов, сборов и страховых взносов в бюджеты бюджетной системы Российской Федерации.</w:t>
      </w:r>
    </w:p>
    <w:p w:rsidR="00D6226D" w:rsidRPr="00F62AA8" w:rsidRDefault="00F155D2" w:rsidP="00777D15">
      <w:pPr>
        <w:spacing w:line="460" w:lineRule="exact"/>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D6226D" w:rsidRPr="00F62AA8">
        <w:rPr>
          <w:rFonts w:eastAsiaTheme="minorHAnsi"/>
          <w:sz w:val="28"/>
          <w:szCs w:val="28"/>
          <w:lang w:eastAsia="en-US"/>
        </w:rPr>
        <w:t>.5. Запрещается требовать от сельскохозяйственных товаропроизводителей – участников отбора представления документов и информации в целях подтверждения соответствия их тре</w:t>
      </w:r>
      <w:r w:rsidR="00EC3C9F" w:rsidRPr="00F62AA8">
        <w:rPr>
          <w:rFonts w:eastAsiaTheme="minorHAnsi"/>
          <w:sz w:val="28"/>
          <w:szCs w:val="28"/>
          <w:lang w:eastAsia="en-US"/>
        </w:rPr>
        <w:t>бованиям, определенным пунктом 2</w:t>
      </w:r>
      <w:r w:rsidRPr="00F62AA8">
        <w:rPr>
          <w:rFonts w:eastAsiaTheme="minorHAnsi"/>
          <w:sz w:val="28"/>
          <w:szCs w:val="28"/>
          <w:lang w:eastAsia="en-US"/>
        </w:rPr>
        <w:t>–</w:t>
      </w:r>
      <w:r w:rsidR="00591C6D" w:rsidRPr="00F62AA8">
        <w:rPr>
          <w:rFonts w:eastAsiaTheme="minorHAnsi"/>
          <w:sz w:val="28"/>
          <w:szCs w:val="28"/>
          <w:lang w:eastAsia="en-US"/>
        </w:rPr>
        <w:t>1</w:t>
      </w:r>
      <w:r w:rsidR="00D6226D" w:rsidRPr="00F62AA8">
        <w:rPr>
          <w:rFonts w:eastAsiaTheme="minorHAnsi"/>
          <w:sz w:val="28"/>
          <w:szCs w:val="28"/>
          <w:lang w:eastAsia="en-US"/>
        </w:rPr>
        <w:t>.4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 участник отбора готов представить указанные документы и информацию министерству по собственной инициативе.</w:t>
      </w:r>
    </w:p>
    <w:p w:rsidR="00F86691" w:rsidRPr="00F62AA8" w:rsidRDefault="00D6226D" w:rsidP="00777D15">
      <w:pPr>
        <w:spacing w:line="460" w:lineRule="exact"/>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Pr="00F62AA8">
        <w:rPr>
          <w:rFonts w:eastAsiaTheme="minorHAnsi"/>
          <w:sz w:val="28"/>
          <w:szCs w:val="28"/>
          <w:lang w:eastAsia="en-US"/>
        </w:rPr>
        <w:t>.6. Критериями отбора являются</w:t>
      </w:r>
      <w:r w:rsidR="00F155D2" w:rsidRPr="00F62AA8">
        <w:rPr>
          <w:rFonts w:eastAsiaTheme="minorHAnsi"/>
          <w:sz w:val="28"/>
          <w:szCs w:val="28"/>
          <w:lang w:eastAsia="en-US"/>
        </w:rPr>
        <w:t xml:space="preserve">: </w:t>
      </w:r>
    </w:p>
    <w:p w:rsidR="00F86691" w:rsidRPr="00F62AA8" w:rsidRDefault="000E7CFB" w:rsidP="00777D15">
      <w:pPr>
        <w:spacing w:line="460" w:lineRule="exact"/>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Pr="00F62AA8">
        <w:rPr>
          <w:rFonts w:eastAsiaTheme="minorHAnsi"/>
          <w:sz w:val="28"/>
          <w:szCs w:val="28"/>
          <w:lang w:eastAsia="en-US"/>
        </w:rPr>
        <w:t>.6.</w:t>
      </w:r>
      <w:r w:rsidR="00F86691" w:rsidRPr="00F62AA8">
        <w:rPr>
          <w:rFonts w:eastAsiaTheme="minorHAnsi"/>
          <w:sz w:val="28"/>
          <w:szCs w:val="28"/>
          <w:lang w:eastAsia="en-US"/>
        </w:rPr>
        <w:t>1. С</w:t>
      </w:r>
      <w:r w:rsidR="00F155D2" w:rsidRPr="00F62AA8">
        <w:rPr>
          <w:rFonts w:eastAsiaTheme="minorHAnsi"/>
          <w:sz w:val="28"/>
          <w:szCs w:val="28"/>
          <w:lang w:eastAsia="en-US"/>
        </w:rPr>
        <w:t>оответствие сельскохозяйственн</w:t>
      </w:r>
      <w:r w:rsidR="00F86691" w:rsidRPr="00F62AA8">
        <w:rPr>
          <w:rFonts w:eastAsiaTheme="minorHAnsi"/>
          <w:sz w:val="28"/>
          <w:szCs w:val="28"/>
          <w:lang w:eastAsia="en-US"/>
        </w:rPr>
        <w:t>ого</w:t>
      </w:r>
      <w:r w:rsidR="00F155D2" w:rsidRPr="00F62AA8">
        <w:rPr>
          <w:rFonts w:eastAsiaTheme="minorHAnsi"/>
          <w:sz w:val="28"/>
          <w:szCs w:val="28"/>
          <w:lang w:eastAsia="en-US"/>
        </w:rPr>
        <w:t xml:space="preserve"> товаропроизводител</w:t>
      </w:r>
      <w:r w:rsidR="00F86691" w:rsidRPr="00F62AA8">
        <w:rPr>
          <w:rFonts w:eastAsiaTheme="minorHAnsi"/>
          <w:sz w:val="28"/>
          <w:szCs w:val="28"/>
          <w:lang w:eastAsia="en-US"/>
        </w:rPr>
        <w:t>я</w:t>
      </w:r>
      <w:r w:rsidR="00F155D2" w:rsidRPr="00F62AA8">
        <w:rPr>
          <w:rFonts w:eastAsiaTheme="minorHAnsi"/>
          <w:sz w:val="28"/>
          <w:szCs w:val="28"/>
          <w:lang w:eastAsia="en-US"/>
        </w:rPr>
        <w:t xml:space="preserve"> – участник</w:t>
      </w:r>
      <w:r w:rsidR="00F86691" w:rsidRPr="00F62AA8">
        <w:rPr>
          <w:rFonts w:eastAsiaTheme="minorHAnsi"/>
          <w:sz w:val="28"/>
          <w:szCs w:val="28"/>
          <w:lang w:eastAsia="en-US"/>
        </w:rPr>
        <w:t>а</w:t>
      </w:r>
      <w:r w:rsidR="00F155D2" w:rsidRPr="00F62AA8">
        <w:rPr>
          <w:rFonts w:eastAsiaTheme="minorHAnsi"/>
          <w:sz w:val="28"/>
          <w:szCs w:val="28"/>
          <w:lang w:eastAsia="en-US"/>
        </w:rPr>
        <w:t xml:space="preserve"> отбора</w:t>
      </w:r>
      <w:r w:rsidR="00F86691" w:rsidRPr="00F62AA8">
        <w:rPr>
          <w:rFonts w:eastAsiaTheme="minorHAnsi"/>
          <w:sz w:val="28"/>
          <w:szCs w:val="28"/>
          <w:lang w:eastAsia="en-US"/>
        </w:rPr>
        <w:t xml:space="preserve"> требованиям, указанным в пункте 1.4 настоящего Порядка.</w:t>
      </w:r>
      <w:r w:rsidR="00D6226D" w:rsidRPr="00F62AA8">
        <w:rPr>
          <w:rFonts w:eastAsiaTheme="minorHAnsi"/>
          <w:sz w:val="28"/>
          <w:szCs w:val="28"/>
          <w:lang w:eastAsia="en-US"/>
        </w:rPr>
        <w:t xml:space="preserve"> </w:t>
      </w:r>
    </w:p>
    <w:p w:rsidR="00D6226D" w:rsidRPr="00F62AA8" w:rsidRDefault="000E7CFB" w:rsidP="00777D15">
      <w:pPr>
        <w:spacing w:line="460" w:lineRule="exact"/>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Pr="00F62AA8">
        <w:rPr>
          <w:rFonts w:eastAsiaTheme="minorHAnsi"/>
          <w:sz w:val="28"/>
          <w:szCs w:val="28"/>
          <w:lang w:eastAsia="en-US"/>
        </w:rPr>
        <w:t>.6.</w:t>
      </w:r>
      <w:r w:rsidR="00F86691" w:rsidRPr="00F62AA8">
        <w:rPr>
          <w:rFonts w:eastAsiaTheme="minorHAnsi"/>
          <w:sz w:val="28"/>
          <w:szCs w:val="28"/>
          <w:lang w:eastAsia="en-US"/>
        </w:rPr>
        <w:t>2. В</w:t>
      </w:r>
      <w:r w:rsidR="00341E50" w:rsidRPr="00F62AA8">
        <w:rPr>
          <w:rFonts w:eastAsiaTheme="minorHAnsi"/>
          <w:sz w:val="28"/>
          <w:szCs w:val="28"/>
          <w:lang w:eastAsia="en-US"/>
        </w:rPr>
        <w:t xml:space="preserve">ыполнение </w:t>
      </w:r>
      <w:r w:rsidR="00021B47" w:rsidRPr="00F62AA8">
        <w:rPr>
          <w:rFonts w:eastAsiaTheme="minorHAnsi"/>
          <w:sz w:val="28"/>
          <w:szCs w:val="28"/>
          <w:lang w:eastAsia="en-US"/>
        </w:rPr>
        <w:t xml:space="preserve">сельскохозяйственными товаропроизводителями – участниками отбора </w:t>
      </w:r>
      <w:r w:rsidR="00D6226D" w:rsidRPr="00F62AA8">
        <w:rPr>
          <w:rFonts w:eastAsiaTheme="minorHAnsi"/>
          <w:sz w:val="28"/>
          <w:szCs w:val="28"/>
          <w:lang w:eastAsia="en-US"/>
        </w:rPr>
        <w:t>услови</w:t>
      </w:r>
      <w:r w:rsidR="00341E50" w:rsidRPr="00F62AA8">
        <w:rPr>
          <w:rFonts w:eastAsiaTheme="minorHAnsi"/>
          <w:sz w:val="28"/>
          <w:szCs w:val="28"/>
          <w:lang w:eastAsia="en-US"/>
        </w:rPr>
        <w:t>й</w:t>
      </w:r>
      <w:r w:rsidR="00D6226D" w:rsidRPr="00F62AA8">
        <w:rPr>
          <w:rFonts w:eastAsiaTheme="minorHAnsi"/>
          <w:sz w:val="28"/>
          <w:szCs w:val="28"/>
          <w:lang w:eastAsia="en-US"/>
        </w:rPr>
        <w:t xml:space="preserve"> предоставления субсидий на проведение соответствующего мероприятия развития животноводства, перечисленны</w:t>
      </w:r>
      <w:r w:rsidR="00341E50" w:rsidRPr="00F62AA8">
        <w:rPr>
          <w:rFonts w:eastAsiaTheme="minorHAnsi"/>
          <w:sz w:val="28"/>
          <w:szCs w:val="28"/>
          <w:lang w:eastAsia="en-US"/>
        </w:rPr>
        <w:t>х</w:t>
      </w:r>
      <w:r w:rsidR="00D6226D" w:rsidRPr="00F62AA8">
        <w:rPr>
          <w:rFonts w:eastAsiaTheme="minorHAnsi"/>
          <w:sz w:val="28"/>
          <w:szCs w:val="28"/>
          <w:lang w:eastAsia="en-US"/>
        </w:rPr>
        <w:t xml:space="preserve"> в раздел</w:t>
      </w:r>
      <w:r w:rsidR="00836F83" w:rsidRPr="00F62AA8">
        <w:rPr>
          <w:rFonts w:eastAsiaTheme="minorHAnsi"/>
          <w:sz w:val="28"/>
          <w:szCs w:val="28"/>
          <w:lang w:eastAsia="en-US"/>
        </w:rPr>
        <w:t>е</w:t>
      </w:r>
      <w:r w:rsidR="00D6226D" w:rsidRPr="00F62AA8">
        <w:rPr>
          <w:rFonts w:eastAsiaTheme="minorHAnsi"/>
          <w:sz w:val="28"/>
          <w:szCs w:val="28"/>
          <w:lang w:eastAsia="en-US"/>
        </w:rPr>
        <w:t xml:space="preserve"> 2 настоящего Порядка.</w:t>
      </w:r>
    </w:p>
    <w:p w:rsidR="005C38FC" w:rsidRPr="00F62AA8" w:rsidRDefault="00F86691" w:rsidP="00777D15">
      <w:pPr>
        <w:widowControl/>
        <w:spacing w:line="460" w:lineRule="exact"/>
        <w:ind w:firstLine="709"/>
        <w:jc w:val="both"/>
        <w:rPr>
          <w:rFonts w:eastAsiaTheme="minorHAnsi"/>
          <w:sz w:val="28"/>
          <w:szCs w:val="28"/>
          <w:lang w:eastAsia="en-US"/>
        </w:rPr>
      </w:pPr>
      <w:r w:rsidRPr="000A28D6">
        <w:rPr>
          <w:rFonts w:eastAsiaTheme="minorHAnsi"/>
          <w:spacing w:val="2"/>
          <w:sz w:val="28"/>
          <w:szCs w:val="28"/>
          <w:lang w:eastAsia="en-US"/>
        </w:rPr>
        <w:t>2–</w:t>
      </w:r>
      <w:r w:rsidR="00591C6D" w:rsidRPr="000A28D6">
        <w:rPr>
          <w:rFonts w:eastAsiaTheme="minorHAnsi"/>
          <w:spacing w:val="2"/>
          <w:sz w:val="28"/>
          <w:szCs w:val="28"/>
          <w:lang w:eastAsia="en-US"/>
        </w:rPr>
        <w:t>1</w:t>
      </w:r>
      <w:r w:rsidR="001555EC" w:rsidRPr="000A28D6">
        <w:rPr>
          <w:rFonts w:eastAsiaTheme="minorHAnsi"/>
          <w:spacing w:val="2"/>
          <w:sz w:val="28"/>
          <w:szCs w:val="28"/>
          <w:lang w:eastAsia="en-US"/>
        </w:rPr>
        <w:t>.</w:t>
      </w:r>
      <w:r w:rsidRPr="000A28D6">
        <w:rPr>
          <w:rFonts w:eastAsiaTheme="minorHAnsi"/>
          <w:spacing w:val="2"/>
          <w:sz w:val="28"/>
          <w:szCs w:val="28"/>
          <w:lang w:eastAsia="en-US"/>
        </w:rPr>
        <w:t>7</w:t>
      </w:r>
      <w:r w:rsidR="008935BA" w:rsidRPr="000A28D6">
        <w:rPr>
          <w:rFonts w:eastAsiaTheme="minorHAnsi"/>
          <w:spacing w:val="2"/>
          <w:sz w:val="28"/>
          <w:szCs w:val="28"/>
          <w:lang w:eastAsia="en-US"/>
        </w:rPr>
        <w:t xml:space="preserve">. </w:t>
      </w:r>
      <w:r w:rsidR="005C38FC" w:rsidRPr="000A28D6">
        <w:rPr>
          <w:rFonts w:eastAsiaTheme="minorHAnsi"/>
          <w:spacing w:val="2"/>
          <w:sz w:val="28"/>
          <w:szCs w:val="28"/>
          <w:lang w:eastAsia="en-US"/>
        </w:rPr>
        <w:t xml:space="preserve">Министерство направляет в муниципальные районы (городские и муниципальные округа), </w:t>
      </w:r>
      <w:r w:rsidR="000A28D6" w:rsidRPr="000A28D6">
        <w:rPr>
          <w:rFonts w:eastAsiaTheme="minorHAnsi"/>
          <w:spacing w:val="2"/>
          <w:sz w:val="28"/>
          <w:szCs w:val="28"/>
          <w:lang w:eastAsia="en-US"/>
        </w:rPr>
        <w:t xml:space="preserve">размещает на сайте министерства </w:t>
      </w:r>
      <w:r w:rsidR="005C38FC" w:rsidRPr="000A28D6">
        <w:rPr>
          <w:rFonts w:eastAsiaTheme="minorHAnsi"/>
          <w:spacing w:val="2"/>
          <w:sz w:val="28"/>
          <w:szCs w:val="28"/>
          <w:lang w:eastAsia="en-US"/>
        </w:rPr>
        <w:lastRenderedPageBreak/>
        <w:t>(</w:t>
      </w:r>
      <w:proofErr w:type="spellStart"/>
      <w:r w:rsidR="005C38FC" w:rsidRPr="000A28D6">
        <w:rPr>
          <w:rFonts w:eastAsiaTheme="minorHAnsi"/>
          <w:spacing w:val="2"/>
          <w:sz w:val="28"/>
          <w:szCs w:val="28"/>
          <w:lang w:eastAsia="en-US"/>
        </w:rPr>
        <w:t>http</w:t>
      </w:r>
      <w:proofErr w:type="spellEnd"/>
      <w:r w:rsidR="005C38FC" w:rsidRPr="000A28D6">
        <w:rPr>
          <w:rFonts w:eastAsiaTheme="minorHAnsi"/>
          <w:spacing w:val="2"/>
          <w:sz w:val="28"/>
          <w:szCs w:val="28"/>
          <w:lang w:eastAsia="en-US"/>
        </w:rPr>
        <w:t>///www.dsx-kirov.ru) и в системе «Электронный бюджет»</w:t>
      </w:r>
      <w:r w:rsidR="00777CD8" w:rsidRPr="000A28D6">
        <w:rPr>
          <w:rFonts w:eastAsiaTheme="minorHAnsi"/>
          <w:spacing w:val="2"/>
          <w:sz w:val="28"/>
          <w:szCs w:val="28"/>
          <w:lang w:eastAsia="en-US"/>
        </w:rPr>
        <w:t xml:space="preserve"> </w:t>
      </w:r>
      <w:r w:rsidR="005C38FC" w:rsidRPr="000A28D6">
        <w:rPr>
          <w:rFonts w:eastAsiaTheme="minorHAnsi"/>
          <w:spacing w:val="2"/>
          <w:sz w:val="28"/>
          <w:szCs w:val="28"/>
          <w:lang w:eastAsia="en-US"/>
        </w:rPr>
        <w:t xml:space="preserve">не позднее </w:t>
      </w:r>
      <w:r w:rsidR="000A28D6" w:rsidRPr="000A28D6">
        <w:rPr>
          <w:rFonts w:eastAsiaTheme="minorHAnsi"/>
          <w:spacing w:val="2"/>
          <w:sz w:val="28"/>
          <w:szCs w:val="28"/>
          <w:lang w:eastAsia="en-US"/>
        </w:rPr>
        <w:t>первого</w:t>
      </w:r>
      <w:r w:rsidR="005C38FC" w:rsidRPr="000A28D6">
        <w:rPr>
          <w:rFonts w:eastAsiaTheme="minorHAnsi"/>
          <w:spacing w:val="2"/>
          <w:sz w:val="28"/>
          <w:szCs w:val="28"/>
          <w:lang w:eastAsia="en-US"/>
        </w:rPr>
        <w:t xml:space="preserve"> рабоч</w:t>
      </w:r>
      <w:r w:rsidR="0078075A" w:rsidRPr="000A28D6">
        <w:rPr>
          <w:rFonts w:eastAsiaTheme="minorHAnsi"/>
          <w:spacing w:val="2"/>
          <w:sz w:val="28"/>
          <w:szCs w:val="28"/>
          <w:lang w:eastAsia="en-US"/>
        </w:rPr>
        <w:t>его</w:t>
      </w:r>
      <w:r w:rsidR="005C38FC" w:rsidRPr="00F62AA8">
        <w:rPr>
          <w:rFonts w:eastAsiaTheme="minorHAnsi"/>
          <w:sz w:val="28"/>
          <w:szCs w:val="28"/>
          <w:lang w:eastAsia="en-US"/>
        </w:rPr>
        <w:t xml:space="preserve"> дн</w:t>
      </w:r>
      <w:r w:rsidR="0078075A" w:rsidRPr="00F62AA8">
        <w:rPr>
          <w:rFonts w:eastAsiaTheme="minorHAnsi"/>
          <w:sz w:val="28"/>
          <w:szCs w:val="28"/>
          <w:lang w:eastAsia="en-US"/>
        </w:rPr>
        <w:t>я</w:t>
      </w:r>
      <w:r w:rsidR="005C38FC" w:rsidRPr="00F62AA8">
        <w:rPr>
          <w:rFonts w:eastAsiaTheme="minorHAnsi"/>
          <w:sz w:val="28"/>
          <w:szCs w:val="28"/>
          <w:lang w:eastAsia="en-US"/>
        </w:rPr>
        <w:t xml:space="preserve"> до даты начала приема заявок на участие в </w:t>
      </w:r>
      <w:r w:rsidR="0078075A" w:rsidRPr="00F62AA8">
        <w:rPr>
          <w:rFonts w:eastAsiaTheme="minorHAnsi"/>
          <w:sz w:val="28"/>
          <w:szCs w:val="28"/>
          <w:lang w:eastAsia="en-US"/>
        </w:rPr>
        <w:t>отборе</w:t>
      </w:r>
      <w:r w:rsidR="005C38FC" w:rsidRPr="00F62AA8">
        <w:rPr>
          <w:rFonts w:eastAsiaTheme="minorHAnsi"/>
          <w:sz w:val="28"/>
          <w:szCs w:val="28"/>
          <w:lang w:eastAsia="en-US"/>
        </w:rPr>
        <w:t xml:space="preserve"> объявление о проведении </w:t>
      </w:r>
      <w:r w:rsidR="0078075A" w:rsidRPr="00F62AA8">
        <w:rPr>
          <w:rFonts w:eastAsiaTheme="minorHAnsi"/>
          <w:sz w:val="28"/>
          <w:szCs w:val="28"/>
          <w:lang w:eastAsia="en-US"/>
        </w:rPr>
        <w:t>отбора</w:t>
      </w:r>
      <w:r w:rsidR="005C38FC" w:rsidRPr="00F62AA8">
        <w:rPr>
          <w:rFonts w:eastAsiaTheme="minorHAnsi"/>
          <w:sz w:val="28"/>
          <w:szCs w:val="28"/>
          <w:lang w:eastAsia="en-US"/>
        </w:rPr>
        <w:t>, содержащее следующую информацию:</w:t>
      </w:r>
    </w:p>
    <w:p w:rsidR="00021B47" w:rsidRPr="00F62AA8" w:rsidRDefault="005C38FC"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сроки проведения </w:t>
      </w:r>
      <w:r w:rsidR="0078075A" w:rsidRPr="00F62AA8">
        <w:rPr>
          <w:rFonts w:eastAsiaTheme="minorHAnsi"/>
          <w:sz w:val="28"/>
          <w:szCs w:val="28"/>
          <w:lang w:eastAsia="en-US"/>
        </w:rPr>
        <w:t>отбора</w:t>
      </w:r>
      <w:r w:rsidR="00021B47" w:rsidRPr="00F62AA8">
        <w:rPr>
          <w:rFonts w:eastAsiaTheme="minorHAnsi"/>
          <w:sz w:val="28"/>
          <w:szCs w:val="28"/>
          <w:lang w:eastAsia="en-US"/>
        </w:rPr>
        <w:t>;</w:t>
      </w:r>
    </w:p>
    <w:p w:rsidR="005C38FC" w:rsidRPr="00F62AA8" w:rsidRDefault="00E271BD" w:rsidP="00777D15">
      <w:pPr>
        <w:widowControl/>
        <w:spacing w:line="460" w:lineRule="exact"/>
        <w:ind w:firstLine="709"/>
        <w:jc w:val="both"/>
        <w:rPr>
          <w:rFonts w:eastAsiaTheme="minorHAnsi"/>
          <w:sz w:val="28"/>
          <w:szCs w:val="28"/>
          <w:lang w:eastAsia="en-US"/>
        </w:rPr>
      </w:pPr>
      <w:r>
        <w:rPr>
          <w:rFonts w:eastAsiaTheme="minorHAnsi"/>
          <w:sz w:val="28"/>
          <w:szCs w:val="28"/>
          <w:lang w:eastAsia="en-US"/>
        </w:rPr>
        <w:t>даты</w:t>
      </w:r>
      <w:r w:rsidR="0078075A" w:rsidRPr="00F62AA8">
        <w:rPr>
          <w:rFonts w:eastAsiaTheme="minorHAnsi"/>
          <w:sz w:val="28"/>
          <w:szCs w:val="28"/>
          <w:lang w:eastAsia="en-US"/>
        </w:rPr>
        <w:t xml:space="preserve"> начала подачи и окончания приема заявок участников отбора, при этом дата окончания пр</w:t>
      </w:r>
      <w:r w:rsidR="00D226F8" w:rsidRPr="00F62AA8">
        <w:rPr>
          <w:rFonts w:eastAsiaTheme="minorHAnsi"/>
          <w:sz w:val="28"/>
          <w:szCs w:val="28"/>
          <w:lang w:eastAsia="en-US"/>
        </w:rPr>
        <w:t>иема заявок не может быть ранее</w:t>
      </w:r>
      <w:r w:rsidR="0078075A" w:rsidRPr="00F62AA8">
        <w:rPr>
          <w:rFonts w:eastAsiaTheme="minorHAnsi"/>
          <w:sz w:val="28"/>
          <w:szCs w:val="28"/>
          <w:lang w:eastAsia="en-US"/>
        </w:rPr>
        <w:t xml:space="preserve"> десятого календарного дня, следующего за днем размещения объявления о проведении отбора</w:t>
      </w:r>
      <w:r w:rsidR="005C38FC" w:rsidRPr="00F62AA8">
        <w:rPr>
          <w:rFonts w:eastAsiaTheme="minorHAnsi"/>
          <w:sz w:val="28"/>
          <w:szCs w:val="28"/>
          <w:lang w:eastAsia="en-US"/>
        </w:rPr>
        <w:t>;</w:t>
      </w:r>
    </w:p>
    <w:p w:rsidR="0078075A" w:rsidRPr="00F62AA8" w:rsidRDefault="0078075A"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наименование, место нахождения, почтовый адрес, адрес электронной почты министерства;</w:t>
      </w:r>
    </w:p>
    <w:p w:rsidR="0078075A" w:rsidRPr="00F62AA8" w:rsidRDefault="0078075A"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результаты предоставления субсидии;</w:t>
      </w:r>
    </w:p>
    <w:p w:rsidR="0078075A" w:rsidRPr="00F62AA8" w:rsidRDefault="0078075A"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доменное имя и (или) указатели страниц государственной информационной системы в сети «Интернет»</w:t>
      </w:r>
      <w:r w:rsidR="00E271BD">
        <w:rPr>
          <w:rFonts w:eastAsiaTheme="minorHAnsi"/>
          <w:sz w:val="28"/>
          <w:szCs w:val="28"/>
          <w:lang w:eastAsia="en-US"/>
        </w:rPr>
        <w:t>,</w:t>
      </w:r>
      <w:r w:rsidRPr="00F62AA8">
        <w:rPr>
          <w:rFonts w:eastAsiaTheme="minorHAnsi"/>
          <w:sz w:val="28"/>
          <w:szCs w:val="28"/>
          <w:lang w:eastAsia="en-US"/>
        </w:rPr>
        <w:t xml:space="preserve"> на которых б</w:t>
      </w:r>
      <w:r w:rsidR="00747B81" w:rsidRPr="00F62AA8">
        <w:rPr>
          <w:rFonts w:eastAsiaTheme="minorHAnsi"/>
          <w:sz w:val="28"/>
          <w:szCs w:val="28"/>
          <w:lang w:eastAsia="en-US"/>
        </w:rPr>
        <w:t xml:space="preserve">удет обеспечиваться проведение </w:t>
      </w:r>
      <w:r w:rsidRPr="00F62AA8">
        <w:rPr>
          <w:rFonts w:eastAsiaTheme="minorHAnsi"/>
          <w:sz w:val="28"/>
          <w:szCs w:val="28"/>
          <w:lang w:eastAsia="en-US"/>
        </w:rPr>
        <w:t>отбора;</w:t>
      </w:r>
    </w:p>
    <w:p w:rsidR="0078075A" w:rsidRPr="00F62AA8" w:rsidRDefault="0078075A"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требования к </w:t>
      </w:r>
      <w:r w:rsidR="00D226F8" w:rsidRPr="00F62AA8">
        <w:rPr>
          <w:rFonts w:eastAsiaTheme="minorHAnsi"/>
          <w:sz w:val="28"/>
          <w:szCs w:val="28"/>
          <w:lang w:eastAsia="en-US"/>
        </w:rPr>
        <w:t xml:space="preserve">сельскохозяйственным товаропроизводителям – участникам отбора </w:t>
      </w:r>
      <w:r w:rsidRPr="00F62AA8">
        <w:rPr>
          <w:rFonts w:eastAsiaTheme="minorHAnsi"/>
          <w:sz w:val="28"/>
          <w:szCs w:val="28"/>
          <w:lang w:eastAsia="en-US"/>
        </w:rPr>
        <w:t xml:space="preserve">в соответствии с </w:t>
      </w:r>
      <w:hyperlink r:id="rId13" w:history="1">
        <w:r w:rsidR="00D226F8" w:rsidRPr="00F62AA8">
          <w:rPr>
            <w:rFonts w:eastAsiaTheme="minorHAnsi"/>
            <w:sz w:val="28"/>
            <w:szCs w:val="28"/>
            <w:lang w:eastAsia="en-US"/>
          </w:rPr>
          <w:t>пунктом 2–</w:t>
        </w:r>
        <w:r w:rsidR="00591C6D" w:rsidRPr="00F62AA8">
          <w:rPr>
            <w:rFonts w:eastAsiaTheme="minorHAnsi"/>
            <w:sz w:val="28"/>
            <w:szCs w:val="28"/>
            <w:lang w:eastAsia="en-US"/>
          </w:rPr>
          <w:t>1</w:t>
        </w:r>
        <w:r w:rsidRPr="00F62AA8">
          <w:rPr>
            <w:rFonts w:eastAsiaTheme="minorHAnsi"/>
            <w:sz w:val="28"/>
            <w:szCs w:val="28"/>
            <w:lang w:eastAsia="en-US"/>
          </w:rPr>
          <w:t xml:space="preserve">.4 </w:t>
        </w:r>
      </w:hyperlink>
      <w:r w:rsidRPr="00F62AA8">
        <w:rPr>
          <w:rFonts w:eastAsiaTheme="minorHAnsi"/>
          <w:sz w:val="28"/>
          <w:szCs w:val="28"/>
          <w:lang w:eastAsia="en-US"/>
        </w:rPr>
        <w:t xml:space="preserve">настоящего Порядка и перечень документов, представленных </w:t>
      </w:r>
      <w:r w:rsidR="00D226F8" w:rsidRPr="00F62AA8">
        <w:rPr>
          <w:rFonts w:eastAsiaTheme="minorHAnsi"/>
          <w:sz w:val="28"/>
          <w:szCs w:val="28"/>
          <w:lang w:eastAsia="en-US"/>
        </w:rPr>
        <w:t xml:space="preserve">сельскохозяйственными товаропроизводителями – участниками отбора </w:t>
      </w:r>
      <w:r w:rsidRPr="00F62AA8">
        <w:rPr>
          <w:rFonts w:eastAsiaTheme="minorHAnsi"/>
          <w:sz w:val="28"/>
          <w:szCs w:val="28"/>
          <w:lang w:eastAsia="en-US"/>
        </w:rPr>
        <w:t>для подтверждения их соответствия указанным требованиям</w:t>
      </w:r>
      <w:r w:rsidR="00747B81" w:rsidRPr="00F62AA8">
        <w:rPr>
          <w:rFonts w:eastAsiaTheme="minorHAnsi"/>
          <w:sz w:val="28"/>
          <w:szCs w:val="28"/>
          <w:lang w:eastAsia="en-US"/>
        </w:rPr>
        <w:t>;</w:t>
      </w:r>
    </w:p>
    <w:p w:rsidR="0078075A" w:rsidRPr="00F62AA8" w:rsidRDefault="0078075A"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категории </w:t>
      </w:r>
      <w:r w:rsidR="00D226F8" w:rsidRPr="00F62AA8">
        <w:rPr>
          <w:rFonts w:eastAsiaTheme="minorHAnsi"/>
          <w:sz w:val="28"/>
          <w:szCs w:val="28"/>
          <w:lang w:eastAsia="en-US"/>
        </w:rPr>
        <w:t xml:space="preserve">сельскохозяйственных товаропроизводителей – участников отбора </w:t>
      </w:r>
      <w:r w:rsidRPr="00F62AA8">
        <w:rPr>
          <w:rFonts w:eastAsiaTheme="minorHAnsi"/>
          <w:sz w:val="28"/>
          <w:szCs w:val="28"/>
          <w:lang w:eastAsia="en-US"/>
        </w:rPr>
        <w:t>и критерии отбора;</w:t>
      </w:r>
    </w:p>
    <w:p w:rsidR="00E06B73" w:rsidRPr="00F62AA8" w:rsidRDefault="00E06B73"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порядок подачи </w:t>
      </w:r>
      <w:r w:rsidR="00DC3072" w:rsidRPr="00F62AA8">
        <w:rPr>
          <w:rFonts w:eastAsiaTheme="minorHAnsi"/>
          <w:sz w:val="28"/>
          <w:szCs w:val="28"/>
          <w:lang w:eastAsia="en-US"/>
        </w:rPr>
        <w:t xml:space="preserve">сельскохозяйственными товаропроизводителями – участниками </w:t>
      </w:r>
      <w:r w:rsidR="00E271BD">
        <w:rPr>
          <w:rFonts w:eastAsiaTheme="minorHAnsi"/>
          <w:sz w:val="28"/>
          <w:szCs w:val="28"/>
          <w:lang w:eastAsia="en-US"/>
        </w:rPr>
        <w:t xml:space="preserve">отбора </w:t>
      </w:r>
      <w:r w:rsidRPr="00F62AA8">
        <w:rPr>
          <w:rFonts w:eastAsiaTheme="minorHAnsi"/>
          <w:sz w:val="28"/>
          <w:szCs w:val="28"/>
          <w:lang w:eastAsia="en-US"/>
        </w:rPr>
        <w:t xml:space="preserve">заявок и требования, предъявляемые к форме и содержанию заявок в соответствии с </w:t>
      </w:r>
      <w:hyperlink r:id="rId14" w:history="1">
        <w:r w:rsidRPr="00F62AA8">
          <w:rPr>
            <w:rFonts w:eastAsiaTheme="minorHAnsi"/>
            <w:sz w:val="28"/>
            <w:szCs w:val="28"/>
            <w:lang w:eastAsia="en-US"/>
          </w:rPr>
          <w:t>пунктом</w:t>
        </w:r>
        <w:r w:rsidRPr="00F62AA8">
          <w:rPr>
            <w:rFonts w:eastAsiaTheme="minorHAnsi"/>
            <w:color w:val="0000FF"/>
            <w:sz w:val="28"/>
            <w:szCs w:val="28"/>
            <w:lang w:eastAsia="en-US"/>
          </w:rPr>
          <w:t xml:space="preserve"> </w:t>
        </w:r>
      </w:hyperlink>
      <w:r w:rsidR="00DC3072" w:rsidRPr="00F62AA8">
        <w:rPr>
          <w:rFonts w:eastAsiaTheme="minorHAnsi"/>
          <w:sz w:val="28"/>
          <w:szCs w:val="28"/>
          <w:lang w:eastAsia="en-US"/>
        </w:rPr>
        <w:t>2–</w:t>
      </w:r>
      <w:r w:rsidR="00591C6D" w:rsidRPr="00F62AA8">
        <w:rPr>
          <w:rFonts w:eastAsiaTheme="minorHAnsi"/>
          <w:sz w:val="28"/>
          <w:szCs w:val="28"/>
          <w:lang w:eastAsia="en-US"/>
        </w:rPr>
        <w:t>1</w:t>
      </w:r>
      <w:r w:rsidRPr="00F62AA8">
        <w:rPr>
          <w:rFonts w:eastAsiaTheme="minorHAnsi"/>
          <w:sz w:val="28"/>
          <w:szCs w:val="28"/>
          <w:lang w:eastAsia="en-US"/>
        </w:rPr>
        <w:t>.1</w:t>
      </w:r>
      <w:r w:rsidR="00E271BD">
        <w:rPr>
          <w:rFonts w:eastAsiaTheme="minorHAnsi"/>
          <w:sz w:val="28"/>
          <w:szCs w:val="28"/>
          <w:lang w:eastAsia="en-US"/>
        </w:rPr>
        <w:t>0</w:t>
      </w:r>
      <w:r w:rsidRPr="00F62AA8">
        <w:rPr>
          <w:rFonts w:eastAsiaTheme="minorHAnsi"/>
          <w:sz w:val="28"/>
          <w:szCs w:val="28"/>
          <w:lang w:eastAsia="en-US"/>
        </w:rPr>
        <w:t xml:space="preserve"> настоящего Порядка;</w:t>
      </w:r>
    </w:p>
    <w:p w:rsidR="00E06B73" w:rsidRPr="00F62AA8" w:rsidRDefault="00E06B73"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E06B73" w:rsidRPr="00F62AA8" w:rsidRDefault="00E06B73"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правила рассмотрения заявок в соответствии с </w:t>
      </w:r>
      <w:hyperlink r:id="rId15" w:history="1">
        <w:r w:rsidR="00DC3072" w:rsidRPr="00E271BD">
          <w:rPr>
            <w:rFonts w:eastAsiaTheme="minorHAnsi"/>
            <w:sz w:val="28"/>
            <w:szCs w:val="28"/>
            <w:lang w:eastAsia="en-US"/>
          </w:rPr>
          <w:t>пунктом 2–</w:t>
        </w:r>
        <w:r w:rsidR="00591C6D" w:rsidRPr="00E271BD">
          <w:rPr>
            <w:rFonts w:eastAsiaTheme="minorHAnsi"/>
            <w:sz w:val="28"/>
            <w:szCs w:val="28"/>
            <w:lang w:eastAsia="en-US"/>
          </w:rPr>
          <w:t>1</w:t>
        </w:r>
        <w:r w:rsidRPr="00E271BD">
          <w:rPr>
            <w:rFonts w:eastAsiaTheme="minorHAnsi"/>
            <w:sz w:val="28"/>
            <w:szCs w:val="28"/>
            <w:lang w:eastAsia="en-US"/>
          </w:rPr>
          <w:t>.1</w:t>
        </w:r>
      </w:hyperlink>
      <w:r w:rsidR="00E271BD" w:rsidRPr="00E271BD">
        <w:rPr>
          <w:sz w:val="28"/>
          <w:szCs w:val="28"/>
        </w:rPr>
        <w:t>3</w:t>
      </w:r>
      <w:r w:rsidRPr="00E271BD">
        <w:rPr>
          <w:rFonts w:eastAsiaTheme="minorHAnsi"/>
          <w:sz w:val="28"/>
          <w:szCs w:val="28"/>
          <w:lang w:eastAsia="en-US"/>
        </w:rPr>
        <w:t xml:space="preserve"> </w:t>
      </w:r>
      <w:r w:rsidRPr="00F62AA8">
        <w:rPr>
          <w:rFonts w:eastAsiaTheme="minorHAnsi"/>
          <w:sz w:val="28"/>
          <w:szCs w:val="28"/>
          <w:lang w:eastAsia="en-US"/>
        </w:rPr>
        <w:t xml:space="preserve">настоящего </w:t>
      </w:r>
      <w:r w:rsidR="00E271BD">
        <w:rPr>
          <w:rFonts w:eastAsiaTheme="minorHAnsi"/>
          <w:sz w:val="28"/>
          <w:szCs w:val="28"/>
          <w:lang w:eastAsia="en-US"/>
        </w:rPr>
        <w:t>Порядка</w:t>
      </w:r>
      <w:r w:rsidRPr="00F62AA8">
        <w:rPr>
          <w:rFonts w:eastAsiaTheme="minorHAnsi"/>
          <w:sz w:val="28"/>
          <w:szCs w:val="28"/>
          <w:lang w:eastAsia="en-US"/>
        </w:rPr>
        <w:t>;</w:t>
      </w:r>
    </w:p>
    <w:p w:rsidR="00E06B73" w:rsidRDefault="00E06B73"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порядок отклонения заявок, а также информацию об основаниях их отклонения;</w:t>
      </w:r>
    </w:p>
    <w:p w:rsidR="00486CB9" w:rsidRDefault="00486CB9" w:rsidP="00777D15">
      <w:pPr>
        <w:widowControl/>
        <w:spacing w:line="360" w:lineRule="auto"/>
        <w:ind w:firstLine="709"/>
        <w:jc w:val="both"/>
        <w:rPr>
          <w:rFonts w:eastAsiaTheme="minorHAnsi"/>
          <w:sz w:val="28"/>
          <w:szCs w:val="28"/>
          <w:lang w:eastAsia="en-US"/>
        </w:rPr>
      </w:pPr>
    </w:p>
    <w:p w:rsidR="00021B47" w:rsidRPr="00F62AA8" w:rsidRDefault="00021B47" w:rsidP="00777D15">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lastRenderedPageBreak/>
        <w:t>порядок оценки заявок;</w:t>
      </w:r>
    </w:p>
    <w:p w:rsidR="00E06B73" w:rsidRPr="00F62AA8" w:rsidRDefault="00E06B73" w:rsidP="00777D15">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объем распределяемой субсидии в рамках отбора, порядок расчета размера субсидии, правила распределения субсидии по результатам отбора</w:t>
      </w:r>
      <w:r w:rsidR="00777CD8" w:rsidRPr="00F62AA8">
        <w:rPr>
          <w:rFonts w:eastAsiaTheme="minorHAnsi"/>
          <w:sz w:val="28"/>
          <w:szCs w:val="28"/>
          <w:lang w:eastAsia="en-US"/>
        </w:rPr>
        <w:t>;</w:t>
      </w:r>
    </w:p>
    <w:p w:rsidR="00777CD8" w:rsidRPr="00F62AA8" w:rsidRDefault="00777CD8" w:rsidP="00777D15">
      <w:pPr>
        <w:widowControl/>
        <w:spacing w:line="360" w:lineRule="auto"/>
        <w:ind w:firstLine="709"/>
        <w:jc w:val="both"/>
        <w:rPr>
          <w:rFonts w:eastAsiaTheme="minorHAnsi"/>
          <w:sz w:val="28"/>
          <w:szCs w:val="28"/>
          <w:lang w:eastAsia="en-US"/>
        </w:rPr>
      </w:pPr>
      <w:r w:rsidRPr="00E271BD">
        <w:rPr>
          <w:rFonts w:eastAsiaTheme="minorHAnsi"/>
          <w:spacing w:val="-4"/>
          <w:sz w:val="28"/>
          <w:szCs w:val="28"/>
          <w:lang w:eastAsia="en-US"/>
        </w:rPr>
        <w:t xml:space="preserve">порядок предоставления </w:t>
      </w:r>
      <w:r w:rsidR="00DC3072" w:rsidRPr="00E271BD">
        <w:rPr>
          <w:rFonts w:eastAsiaTheme="minorHAnsi"/>
          <w:spacing w:val="-4"/>
          <w:sz w:val="28"/>
          <w:szCs w:val="28"/>
          <w:lang w:eastAsia="en-US"/>
        </w:rPr>
        <w:t>сельскохозяйственным товаропроизводителям</w:t>
      </w:r>
      <w:r w:rsidR="00DC3072" w:rsidRPr="00F62AA8">
        <w:rPr>
          <w:rFonts w:eastAsiaTheme="minorHAnsi"/>
          <w:sz w:val="28"/>
          <w:szCs w:val="28"/>
          <w:lang w:eastAsia="en-US"/>
        </w:rPr>
        <w:t xml:space="preserve"> – участникам отбора </w:t>
      </w:r>
      <w:r w:rsidRPr="00F62AA8">
        <w:rPr>
          <w:rFonts w:eastAsiaTheme="minorHAnsi"/>
          <w:sz w:val="28"/>
          <w:szCs w:val="28"/>
          <w:lang w:eastAsia="en-US"/>
        </w:rPr>
        <w:t>разъяснений положений объявления о проведении отбора, даты начала и окончания срока такого предоставления;</w:t>
      </w:r>
    </w:p>
    <w:p w:rsidR="00777CD8" w:rsidRPr="00F62AA8" w:rsidRDefault="00777CD8" w:rsidP="00777D15">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срок, в течение которого победитель (победители) отбора должен подписать соглашение</w:t>
      </w:r>
      <w:r w:rsidR="00DC3072" w:rsidRPr="00F62AA8">
        <w:rPr>
          <w:rFonts w:eastAsiaTheme="minorHAnsi"/>
          <w:sz w:val="28"/>
          <w:szCs w:val="28"/>
          <w:lang w:eastAsia="en-US"/>
        </w:rPr>
        <w:t xml:space="preserve"> о предоставлении субсидии</w:t>
      </w:r>
      <w:r w:rsidRPr="00F62AA8">
        <w:rPr>
          <w:rFonts w:eastAsiaTheme="minorHAnsi"/>
          <w:sz w:val="28"/>
          <w:szCs w:val="28"/>
          <w:lang w:eastAsia="en-US"/>
        </w:rPr>
        <w:t>;</w:t>
      </w:r>
    </w:p>
    <w:p w:rsidR="00777CD8" w:rsidRPr="00F62AA8" w:rsidRDefault="00777CD8" w:rsidP="00777D15">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условия признания победителя (победителей) отбора уклонившимся от заключения соглашения</w:t>
      </w:r>
      <w:r w:rsidR="00DC3072" w:rsidRPr="00F62AA8">
        <w:rPr>
          <w:rFonts w:eastAsiaTheme="minorHAnsi"/>
          <w:sz w:val="28"/>
          <w:szCs w:val="28"/>
          <w:lang w:eastAsia="en-US"/>
        </w:rPr>
        <w:t xml:space="preserve"> о предоставлении субсидии;</w:t>
      </w:r>
    </w:p>
    <w:p w:rsidR="00777CD8" w:rsidRPr="00F62AA8" w:rsidRDefault="00777CD8" w:rsidP="00777D15">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сроки размещения протокола подведения итогов отбора (документа об итогах проведения отбора) в системе «Электронный бюджет».</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w:t>
      </w:r>
      <w:r w:rsidR="00E271BD">
        <w:rPr>
          <w:rFonts w:eastAsiaTheme="minorHAnsi"/>
          <w:sz w:val="28"/>
          <w:szCs w:val="28"/>
          <w:lang w:eastAsia="en-US"/>
        </w:rPr>
        <w:t>8</w:t>
      </w:r>
      <w:r w:rsidR="001555EC" w:rsidRPr="00F62AA8">
        <w:rPr>
          <w:rFonts w:eastAsiaTheme="minorHAnsi"/>
          <w:sz w:val="28"/>
          <w:szCs w:val="28"/>
          <w:lang w:eastAsia="en-US"/>
        </w:rPr>
        <w:t xml:space="preserve">. </w:t>
      </w:r>
      <w:r w:rsidR="008935BA" w:rsidRPr="00F62AA8">
        <w:rPr>
          <w:rFonts w:eastAsiaTheme="minorHAnsi"/>
          <w:sz w:val="28"/>
          <w:szCs w:val="28"/>
          <w:lang w:eastAsia="en-US"/>
        </w:rPr>
        <w:t xml:space="preserve">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 для участия в отборе. </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w:t>
      </w:r>
      <w:r w:rsidR="00E271BD">
        <w:rPr>
          <w:rFonts w:eastAsiaTheme="minorHAnsi"/>
          <w:sz w:val="28"/>
          <w:szCs w:val="28"/>
          <w:lang w:eastAsia="en-US"/>
        </w:rPr>
        <w:t>9</w:t>
      </w:r>
      <w:r w:rsidR="001555EC" w:rsidRPr="00F62AA8">
        <w:rPr>
          <w:rFonts w:eastAsiaTheme="minorHAnsi"/>
          <w:sz w:val="28"/>
          <w:szCs w:val="28"/>
          <w:lang w:eastAsia="en-US"/>
        </w:rPr>
        <w:t xml:space="preserve">. </w:t>
      </w:r>
      <w:r w:rsidR="008935BA" w:rsidRPr="00F62AA8">
        <w:rPr>
          <w:rFonts w:eastAsiaTheme="minorHAnsi"/>
          <w:sz w:val="28"/>
          <w:szCs w:val="28"/>
          <w:lang w:eastAsia="en-US"/>
        </w:rPr>
        <w:t>Отбор признается несостоявшимся в случае</w:t>
      </w:r>
      <w:r w:rsidR="00A0214F" w:rsidRPr="00F62AA8">
        <w:rPr>
          <w:rFonts w:eastAsiaTheme="minorHAnsi"/>
          <w:sz w:val="28"/>
          <w:szCs w:val="28"/>
          <w:lang w:eastAsia="en-US"/>
        </w:rPr>
        <w:t>,</w:t>
      </w:r>
      <w:r w:rsidR="008935BA" w:rsidRPr="00F62AA8">
        <w:rPr>
          <w:rFonts w:eastAsiaTheme="minorHAnsi"/>
          <w:sz w:val="28"/>
          <w:szCs w:val="28"/>
          <w:lang w:eastAsia="en-US"/>
        </w:rPr>
        <w:t xml:space="preserve"> если не подана ни одна заявка для участия в отборе либо если ни одна из поданных заявок не соответствует установленным требованиям. </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0</w:t>
      </w:r>
      <w:r w:rsidR="008935BA" w:rsidRPr="00F62AA8">
        <w:rPr>
          <w:rFonts w:eastAsiaTheme="minorHAnsi"/>
          <w:sz w:val="28"/>
          <w:szCs w:val="28"/>
          <w:lang w:eastAsia="en-US"/>
        </w:rPr>
        <w:t xml:space="preserve">. </w:t>
      </w:r>
      <w:r w:rsidR="00A0214F" w:rsidRPr="00F62AA8">
        <w:rPr>
          <w:rFonts w:eastAsiaTheme="minorHAnsi"/>
          <w:sz w:val="28"/>
          <w:szCs w:val="28"/>
          <w:lang w:eastAsia="en-US"/>
        </w:rPr>
        <w:t>Сельскохозяйственные товаропроизводители – у</w:t>
      </w:r>
      <w:r w:rsidR="008935BA" w:rsidRPr="00F62AA8">
        <w:rPr>
          <w:rFonts w:eastAsiaTheme="minorHAnsi"/>
          <w:sz w:val="28"/>
          <w:szCs w:val="28"/>
          <w:lang w:eastAsia="en-US"/>
        </w:rPr>
        <w:t xml:space="preserve">частники отбора формируют </w:t>
      </w:r>
      <w:r w:rsidR="00A0214F" w:rsidRPr="00F62AA8">
        <w:rPr>
          <w:rFonts w:eastAsiaTheme="minorHAnsi"/>
          <w:sz w:val="28"/>
          <w:szCs w:val="28"/>
          <w:lang w:eastAsia="en-US"/>
        </w:rPr>
        <w:t xml:space="preserve">в электронной форме </w:t>
      </w:r>
      <w:r w:rsidR="008935BA" w:rsidRPr="00F62AA8">
        <w:rPr>
          <w:rFonts w:eastAsiaTheme="minorHAnsi"/>
          <w:sz w:val="28"/>
          <w:szCs w:val="28"/>
          <w:lang w:eastAsia="en-US"/>
        </w:rPr>
        <w:t>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w:t>
      </w:r>
      <w:r w:rsidR="005C38FC" w:rsidRPr="00F62AA8">
        <w:rPr>
          <w:rFonts w:eastAsiaTheme="minorHAnsi"/>
          <w:sz w:val="28"/>
          <w:szCs w:val="28"/>
          <w:lang w:eastAsia="en-US"/>
        </w:rPr>
        <w:t xml:space="preserve"> объявлении о проведении отбора.</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Заявка подписывается:</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усиленной квалифицированной электронной подписью руководителя </w:t>
      </w:r>
      <w:r w:rsidR="00550F64" w:rsidRPr="00F62AA8">
        <w:rPr>
          <w:rFonts w:eastAsiaTheme="minorHAnsi"/>
          <w:sz w:val="28"/>
          <w:szCs w:val="28"/>
          <w:lang w:eastAsia="en-US"/>
        </w:rPr>
        <w:t xml:space="preserve">сельскохозяйственного товаропроизводителя – </w:t>
      </w:r>
      <w:r w:rsidRPr="00F62AA8">
        <w:rPr>
          <w:rFonts w:eastAsiaTheme="minorHAnsi"/>
          <w:sz w:val="28"/>
          <w:szCs w:val="28"/>
          <w:lang w:eastAsia="en-US"/>
        </w:rPr>
        <w:t xml:space="preserve">участника отбора или </w:t>
      </w:r>
      <w:r w:rsidRPr="00F62AA8">
        <w:rPr>
          <w:rFonts w:eastAsiaTheme="minorHAnsi"/>
          <w:sz w:val="28"/>
          <w:szCs w:val="28"/>
          <w:lang w:eastAsia="en-US"/>
        </w:rPr>
        <w:lastRenderedPageBreak/>
        <w:t>уполномоченного им лица (для юридических лиц и индивидуальных предпринимателей);</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Датой представления </w:t>
      </w:r>
      <w:r w:rsidR="00550F64" w:rsidRPr="00F62AA8">
        <w:rPr>
          <w:rFonts w:eastAsiaTheme="minorHAnsi"/>
          <w:sz w:val="28"/>
          <w:szCs w:val="28"/>
          <w:lang w:eastAsia="en-US"/>
        </w:rPr>
        <w:t xml:space="preserve">сельскохозяйственным товаропроизводителем – </w:t>
      </w:r>
      <w:r w:rsidRPr="00F62AA8">
        <w:rPr>
          <w:rFonts w:eastAsiaTheme="minorHAnsi"/>
          <w:sz w:val="28"/>
          <w:szCs w:val="28"/>
          <w:lang w:eastAsia="en-US"/>
        </w:rPr>
        <w:t xml:space="preserve">участником отбора заявки считается день подписания </w:t>
      </w:r>
      <w:r w:rsidR="00550F64" w:rsidRPr="00F62AA8">
        <w:rPr>
          <w:rFonts w:eastAsiaTheme="minorHAnsi"/>
          <w:sz w:val="28"/>
          <w:szCs w:val="28"/>
          <w:lang w:eastAsia="en-US"/>
        </w:rPr>
        <w:t xml:space="preserve">сельскохозяйственным товаропроизводителем – </w:t>
      </w:r>
      <w:r w:rsidRPr="00F62AA8">
        <w:rPr>
          <w:rFonts w:eastAsiaTheme="minorHAnsi"/>
          <w:sz w:val="28"/>
          <w:szCs w:val="28"/>
          <w:lang w:eastAsia="en-US"/>
        </w:rPr>
        <w:t>участником отбора заявки с присвоением ей регистрационного номера в системе «Электронный бюджет».</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Внесение изменений в заявку не предусмотрено.</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1</w:t>
      </w:r>
      <w:r w:rsidR="008935BA" w:rsidRPr="00F62AA8">
        <w:rPr>
          <w:rFonts w:eastAsiaTheme="minorHAnsi"/>
          <w:sz w:val="28"/>
          <w:szCs w:val="28"/>
          <w:lang w:eastAsia="en-US"/>
        </w:rPr>
        <w:t xml:space="preserve">. </w:t>
      </w:r>
      <w:r w:rsidR="00550F64" w:rsidRPr="00F62AA8">
        <w:rPr>
          <w:rFonts w:eastAsiaTheme="minorHAnsi"/>
          <w:sz w:val="28"/>
          <w:szCs w:val="28"/>
          <w:lang w:eastAsia="en-US"/>
        </w:rPr>
        <w:t xml:space="preserve">Сельскохозяйственный товаропроизводитель – участник отбора </w:t>
      </w:r>
      <w:r w:rsidR="008935BA" w:rsidRPr="00F62AA8">
        <w:rPr>
          <w:rFonts w:eastAsiaTheme="minorHAnsi"/>
          <w:sz w:val="28"/>
          <w:szCs w:val="28"/>
          <w:lang w:eastAsia="en-US"/>
        </w:rPr>
        <w:t>вправе в период приема заявок на участие в конкурсе получить разъяснения положений объявления о проведении конкурса</w:t>
      </w:r>
      <w:r w:rsidR="00550F64" w:rsidRPr="00F62AA8">
        <w:rPr>
          <w:rFonts w:eastAsiaTheme="minorHAnsi"/>
          <w:sz w:val="28"/>
          <w:szCs w:val="28"/>
          <w:lang w:eastAsia="en-US"/>
        </w:rPr>
        <w:t xml:space="preserve"> (далее – разъяснения)</w:t>
      </w:r>
      <w:r w:rsidR="008935BA" w:rsidRPr="00F62AA8">
        <w:rPr>
          <w:rFonts w:eastAsiaTheme="minorHAnsi"/>
          <w:sz w:val="28"/>
          <w:szCs w:val="28"/>
          <w:lang w:eastAsia="en-US"/>
        </w:rPr>
        <w:t xml:space="preserve"> путем личного обращения к министру (заместителю министра) или направления письменного обращения </w:t>
      </w:r>
      <w:r w:rsidR="00550F64" w:rsidRPr="00F62AA8">
        <w:rPr>
          <w:rFonts w:eastAsiaTheme="minorHAnsi"/>
          <w:sz w:val="28"/>
          <w:szCs w:val="28"/>
          <w:lang w:eastAsia="en-US"/>
        </w:rPr>
        <w:t xml:space="preserve">о предоставлении </w:t>
      </w:r>
      <w:r w:rsidR="00BF6665" w:rsidRPr="00F62AA8">
        <w:rPr>
          <w:rFonts w:eastAsiaTheme="minorHAnsi"/>
          <w:sz w:val="28"/>
          <w:szCs w:val="28"/>
          <w:lang w:eastAsia="en-US"/>
        </w:rPr>
        <w:t>разъяснения</w:t>
      </w:r>
      <w:r w:rsidR="00550F64" w:rsidRPr="00F62AA8">
        <w:rPr>
          <w:rFonts w:eastAsiaTheme="minorHAnsi"/>
          <w:sz w:val="28"/>
          <w:szCs w:val="28"/>
          <w:lang w:eastAsia="en-US"/>
        </w:rPr>
        <w:t xml:space="preserve"> </w:t>
      </w:r>
      <w:r w:rsidR="008935BA" w:rsidRPr="00F62AA8">
        <w:rPr>
          <w:rFonts w:eastAsiaTheme="minorHAnsi"/>
          <w:sz w:val="28"/>
          <w:szCs w:val="28"/>
          <w:lang w:eastAsia="en-US"/>
        </w:rPr>
        <w:t xml:space="preserve">в министерство по месту его нахождения либо обращения </w:t>
      </w:r>
      <w:r w:rsidR="00BF6665" w:rsidRPr="00F62AA8">
        <w:rPr>
          <w:rFonts w:eastAsiaTheme="minorHAnsi"/>
          <w:sz w:val="28"/>
          <w:szCs w:val="28"/>
          <w:lang w:eastAsia="en-US"/>
        </w:rPr>
        <w:t xml:space="preserve">о предоставлении разъяснения </w:t>
      </w:r>
      <w:r w:rsidR="008935BA" w:rsidRPr="00F62AA8">
        <w:rPr>
          <w:rFonts w:eastAsiaTheme="minorHAnsi"/>
          <w:sz w:val="28"/>
          <w:szCs w:val="28"/>
          <w:lang w:eastAsia="en-US"/>
        </w:rPr>
        <w:t>в форме электронного документа на адрес электронной почты министерства.</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Министерство в течение </w:t>
      </w:r>
      <w:r w:rsidR="00550F64" w:rsidRPr="00F62AA8">
        <w:rPr>
          <w:rFonts w:eastAsiaTheme="minorHAnsi"/>
          <w:sz w:val="28"/>
          <w:szCs w:val="28"/>
          <w:lang w:eastAsia="en-US"/>
        </w:rPr>
        <w:t>пяти</w:t>
      </w:r>
      <w:r w:rsidRPr="00F62AA8">
        <w:rPr>
          <w:rFonts w:eastAsiaTheme="minorHAnsi"/>
          <w:sz w:val="28"/>
          <w:szCs w:val="28"/>
          <w:lang w:eastAsia="en-US"/>
        </w:rPr>
        <w:t xml:space="preserve"> рабочих дней со дня регистрации обращения </w:t>
      </w:r>
      <w:r w:rsidR="00550F64" w:rsidRPr="00F62AA8">
        <w:rPr>
          <w:rFonts w:eastAsiaTheme="minorHAnsi"/>
          <w:sz w:val="28"/>
          <w:szCs w:val="28"/>
          <w:lang w:eastAsia="en-US"/>
        </w:rPr>
        <w:t xml:space="preserve">о предоставлении разъяснения </w:t>
      </w:r>
      <w:r w:rsidRPr="00F62AA8">
        <w:rPr>
          <w:rFonts w:eastAsiaTheme="minorHAnsi"/>
          <w:sz w:val="28"/>
          <w:szCs w:val="28"/>
          <w:lang w:eastAsia="en-US"/>
        </w:rPr>
        <w:t xml:space="preserve">рассматривает </w:t>
      </w:r>
      <w:r w:rsidR="00550F64" w:rsidRPr="00F62AA8">
        <w:rPr>
          <w:rFonts w:eastAsiaTheme="minorHAnsi"/>
          <w:sz w:val="28"/>
          <w:szCs w:val="28"/>
          <w:lang w:eastAsia="en-US"/>
        </w:rPr>
        <w:t xml:space="preserve">такое </w:t>
      </w:r>
      <w:r w:rsidRPr="00F62AA8">
        <w:rPr>
          <w:rFonts w:eastAsiaTheme="minorHAnsi"/>
          <w:sz w:val="28"/>
          <w:szCs w:val="28"/>
          <w:lang w:eastAsia="en-US"/>
        </w:rPr>
        <w:t>обращение и направляет ответ в форме электронного документа по адресу электронной почты, указанному в обращении</w:t>
      </w:r>
      <w:r w:rsidR="00550F64" w:rsidRPr="00F62AA8">
        <w:rPr>
          <w:rFonts w:eastAsiaTheme="minorHAnsi"/>
          <w:sz w:val="28"/>
          <w:szCs w:val="28"/>
          <w:lang w:eastAsia="en-US"/>
        </w:rPr>
        <w:t xml:space="preserve"> о предоставлении разъяснения</w:t>
      </w:r>
      <w:r w:rsidRPr="00F62AA8">
        <w:rPr>
          <w:rFonts w:eastAsiaTheme="minorHAnsi"/>
          <w:sz w:val="28"/>
          <w:szCs w:val="28"/>
          <w:lang w:eastAsia="en-US"/>
        </w:rPr>
        <w:t xml:space="preserve">, поступившем в министерство в форме электронного документа, или в письменной форме по почтовому адресу, указанному в </w:t>
      </w:r>
      <w:r w:rsidR="00550F64" w:rsidRPr="00F62AA8">
        <w:rPr>
          <w:rFonts w:eastAsiaTheme="minorHAnsi"/>
          <w:sz w:val="28"/>
          <w:szCs w:val="28"/>
          <w:lang w:eastAsia="en-US"/>
        </w:rPr>
        <w:t xml:space="preserve">таком </w:t>
      </w:r>
      <w:r w:rsidRPr="00F62AA8">
        <w:rPr>
          <w:rFonts w:eastAsiaTheme="minorHAnsi"/>
          <w:sz w:val="28"/>
          <w:szCs w:val="28"/>
          <w:lang w:eastAsia="en-US"/>
        </w:rPr>
        <w:t>обращении, поступившем в министерство в письменной форме.</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2</w:t>
      </w:r>
      <w:r w:rsidR="008935BA" w:rsidRPr="00F62AA8">
        <w:rPr>
          <w:rFonts w:eastAsiaTheme="minorHAnsi"/>
          <w:sz w:val="28"/>
          <w:szCs w:val="28"/>
          <w:lang w:eastAsia="en-US"/>
        </w:rPr>
        <w:t xml:space="preserve">. Министерство проводит отбор в системе «Электронный </w:t>
      </w:r>
      <w:r w:rsidR="008935BA" w:rsidRPr="00F62AA8">
        <w:rPr>
          <w:rFonts w:eastAsiaTheme="minorHAnsi"/>
          <w:sz w:val="28"/>
          <w:szCs w:val="28"/>
          <w:lang w:eastAsia="en-US"/>
        </w:rPr>
        <w:lastRenderedPageBreak/>
        <w:t>бюджет», при этом:</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министерству обеспечивается открытие доступа в системе «Электронный бюджет» к заявкам для их рассмотрения;</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w:t>
      </w:r>
      <w:r w:rsidR="000A28D6">
        <w:rPr>
          <w:rFonts w:eastAsiaTheme="minorHAnsi"/>
          <w:sz w:val="28"/>
          <w:szCs w:val="28"/>
          <w:lang w:eastAsia="en-US"/>
        </w:rPr>
        <w:t>первого</w:t>
      </w:r>
      <w:r w:rsidRPr="00F62AA8">
        <w:rPr>
          <w:rFonts w:eastAsiaTheme="minorHAnsi"/>
          <w:sz w:val="28"/>
          <w:szCs w:val="28"/>
          <w:lang w:eastAsia="en-US"/>
        </w:rPr>
        <w:t xml:space="preserve"> рабочего дня, следующего за днем его подписания.</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3</w:t>
      </w:r>
      <w:r w:rsidR="008935BA" w:rsidRPr="00F62AA8">
        <w:rPr>
          <w:rFonts w:eastAsiaTheme="minorHAnsi"/>
          <w:sz w:val="28"/>
          <w:szCs w:val="28"/>
          <w:lang w:eastAsia="en-US"/>
        </w:rPr>
        <w:t xml:space="preserve">. Министерство при осуществлении процедуры рассмотрения заявок рассматривает </w:t>
      </w:r>
      <w:r w:rsidR="001B76F6" w:rsidRPr="00F62AA8">
        <w:rPr>
          <w:rFonts w:eastAsiaTheme="minorHAnsi"/>
          <w:sz w:val="28"/>
          <w:szCs w:val="28"/>
          <w:lang w:eastAsia="en-US"/>
        </w:rPr>
        <w:t>соответствие</w:t>
      </w:r>
      <w:r w:rsidR="008935BA" w:rsidRPr="00F62AA8">
        <w:rPr>
          <w:rFonts w:eastAsiaTheme="minorHAnsi"/>
          <w:sz w:val="28"/>
          <w:szCs w:val="28"/>
          <w:lang w:eastAsia="en-US"/>
        </w:rPr>
        <w:t xml:space="preserve"> </w:t>
      </w:r>
      <w:r w:rsidR="00550F64" w:rsidRPr="00F62AA8">
        <w:rPr>
          <w:rFonts w:eastAsiaTheme="minorHAnsi"/>
          <w:sz w:val="28"/>
          <w:szCs w:val="28"/>
          <w:lang w:eastAsia="en-US"/>
        </w:rPr>
        <w:t>сельскохозяйственны</w:t>
      </w:r>
      <w:r w:rsidR="001B76F6" w:rsidRPr="00F62AA8">
        <w:rPr>
          <w:rFonts w:eastAsiaTheme="minorHAnsi"/>
          <w:sz w:val="28"/>
          <w:szCs w:val="28"/>
          <w:lang w:eastAsia="en-US"/>
        </w:rPr>
        <w:t>х</w:t>
      </w:r>
      <w:r w:rsidR="00550F64" w:rsidRPr="00F62AA8">
        <w:rPr>
          <w:rFonts w:eastAsiaTheme="minorHAnsi"/>
          <w:sz w:val="28"/>
          <w:szCs w:val="28"/>
          <w:lang w:eastAsia="en-US"/>
        </w:rPr>
        <w:t xml:space="preserve"> товаропроизводител</w:t>
      </w:r>
      <w:r w:rsidR="001B76F6" w:rsidRPr="00F62AA8">
        <w:rPr>
          <w:rFonts w:eastAsiaTheme="minorHAnsi"/>
          <w:sz w:val="28"/>
          <w:szCs w:val="28"/>
          <w:lang w:eastAsia="en-US"/>
        </w:rPr>
        <w:t>ей</w:t>
      </w:r>
      <w:r w:rsidR="00550F64" w:rsidRPr="00F62AA8">
        <w:rPr>
          <w:rFonts w:eastAsiaTheme="minorHAnsi"/>
          <w:sz w:val="28"/>
          <w:szCs w:val="28"/>
          <w:lang w:eastAsia="en-US"/>
        </w:rPr>
        <w:t xml:space="preserve"> – </w:t>
      </w:r>
      <w:r w:rsidR="008935BA" w:rsidRPr="00F62AA8">
        <w:rPr>
          <w:rFonts w:eastAsiaTheme="minorHAnsi"/>
          <w:sz w:val="28"/>
          <w:szCs w:val="28"/>
          <w:lang w:eastAsia="en-US"/>
        </w:rPr>
        <w:t>участник</w:t>
      </w:r>
      <w:r w:rsidR="001B76F6" w:rsidRPr="00F62AA8">
        <w:rPr>
          <w:rFonts w:eastAsiaTheme="minorHAnsi"/>
          <w:sz w:val="28"/>
          <w:szCs w:val="28"/>
          <w:lang w:eastAsia="en-US"/>
        </w:rPr>
        <w:t>ов</w:t>
      </w:r>
      <w:r w:rsidR="008935BA" w:rsidRPr="00F62AA8">
        <w:rPr>
          <w:rFonts w:eastAsiaTheme="minorHAnsi"/>
          <w:sz w:val="28"/>
          <w:szCs w:val="28"/>
          <w:lang w:eastAsia="en-US"/>
        </w:rPr>
        <w:t xml:space="preserve"> отбора</w:t>
      </w:r>
      <w:r w:rsidR="001B76F6" w:rsidRPr="00F62AA8">
        <w:rPr>
          <w:rFonts w:eastAsiaTheme="minorHAnsi"/>
          <w:sz w:val="28"/>
          <w:szCs w:val="28"/>
          <w:lang w:eastAsia="en-US"/>
        </w:rPr>
        <w:t xml:space="preserve"> требованиям</w:t>
      </w:r>
      <w:r w:rsidR="008935BA" w:rsidRPr="00F62AA8">
        <w:rPr>
          <w:rFonts w:eastAsiaTheme="minorHAnsi"/>
          <w:sz w:val="28"/>
          <w:szCs w:val="28"/>
          <w:lang w:eastAsia="en-US"/>
        </w:rPr>
        <w:t>, установленны</w:t>
      </w:r>
      <w:r w:rsidR="00D365EE">
        <w:rPr>
          <w:rFonts w:eastAsiaTheme="minorHAnsi"/>
          <w:sz w:val="28"/>
          <w:szCs w:val="28"/>
          <w:lang w:eastAsia="en-US"/>
        </w:rPr>
        <w:t>м</w:t>
      </w:r>
      <w:r w:rsidR="008935BA" w:rsidRPr="00F62AA8">
        <w:rPr>
          <w:rFonts w:eastAsiaTheme="minorHAnsi"/>
          <w:sz w:val="28"/>
          <w:szCs w:val="28"/>
          <w:lang w:eastAsia="en-US"/>
        </w:rPr>
        <w:t xml:space="preserve"> пункт</w:t>
      </w:r>
      <w:r w:rsidRPr="00F62AA8">
        <w:rPr>
          <w:rFonts w:eastAsiaTheme="minorHAnsi"/>
          <w:sz w:val="28"/>
          <w:szCs w:val="28"/>
          <w:lang w:eastAsia="en-US"/>
        </w:rPr>
        <w:t>ом 2–</w:t>
      </w:r>
      <w:r w:rsidR="00591C6D" w:rsidRPr="00F62AA8">
        <w:rPr>
          <w:rFonts w:eastAsiaTheme="minorHAnsi"/>
          <w:sz w:val="28"/>
          <w:szCs w:val="28"/>
          <w:lang w:eastAsia="en-US"/>
        </w:rPr>
        <w:t>1</w:t>
      </w:r>
      <w:r w:rsidR="008935BA" w:rsidRPr="00F62AA8">
        <w:rPr>
          <w:rFonts w:eastAsiaTheme="minorHAnsi"/>
          <w:sz w:val="28"/>
          <w:szCs w:val="28"/>
          <w:lang w:eastAsia="en-US"/>
        </w:rPr>
        <w:t xml:space="preserve">.4 настоящего Порядка, и </w:t>
      </w:r>
      <w:r w:rsidRPr="00F62AA8">
        <w:rPr>
          <w:rFonts w:eastAsiaTheme="minorHAnsi"/>
          <w:sz w:val="28"/>
          <w:szCs w:val="28"/>
          <w:lang w:eastAsia="en-US"/>
        </w:rPr>
        <w:t>критериям отбора</w:t>
      </w:r>
      <w:r w:rsidR="008935BA" w:rsidRPr="00F62AA8">
        <w:rPr>
          <w:rFonts w:eastAsiaTheme="minorHAnsi"/>
          <w:sz w:val="28"/>
          <w:szCs w:val="28"/>
          <w:lang w:eastAsia="en-US"/>
        </w:rPr>
        <w:t>, установленны</w:t>
      </w:r>
      <w:r w:rsidR="00D365EE">
        <w:rPr>
          <w:rFonts w:eastAsiaTheme="minorHAnsi"/>
          <w:sz w:val="28"/>
          <w:szCs w:val="28"/>
          <w:lang w:eastAsia="en-US"/>
        </w:rPr>
        <w:t>м</w:t>
      </w:r>
      <w:r w:rsidR="008935BA" w:rsidRPr="00F62AA8">
        <w:rPr>
          <w:rFonts w:eastAsiaTheme="minorHAnsi"/>
          <w:sz w:val="28"/>
          <w:szCs w:val="28"/>
          <w:lang w:eastAsia="en-US"/>
        </w:rPr>
        <w:t xml:space="preserve"> </w:t>
      </w:r>
      <w:r w:rsidRPr="00F62AA8">
        <w:rPr>
          <w:rFonts w:eastAsiaTheme="minorHAnsi"/>
          <w:sz w:val="28"/>
          <w:szCs w:val="28"/>
          <w:lang w:eastAsia="en-US"/>
        </w:rPr>
        <w:t>пунктом 2–</w:t>
      </w:r>
      <w:r w:rsidR="00591C6D" w:rsidRPr="00F62AA8">
        <w:rPr>
          <w:rFonts w:eastAsiaTheme="minorHAnsi"/>
          <w:sz w:val="28"/>
          <w:szCs w:val="28"/>
          <w:lang w:eastAsia="en-US"/>
        </w:rPr>
        <w:t>1</w:t>
      </w:r>
      <w:r w:rsidRPr="00F62AA8">
        <w:rPr>
          <w:rFonts w:eastAsiaTheme="minorHAnsi"/>
          <w:sz w:val="28"/>
          <w:szCs w:val="28"/>
          <w:lang w:eastAsia="en-US"/>
        </w:rPr>
        <w:t xml:space="preserve">.6 </w:t>
      </w:r>
      <w:r w:rsidR="008935BA" w:rsidRPr="00F62AA8">
        <w:rPr>
          <w:rFonts w:eastAsiaTheme="minorHAnsi"/>
          <w:sz w:val="28"/>
          <w:szCs w:val="28"/>
          <w:lang w:eastAsia="en-US"/>
        </w:rPr>
        <w:t>настоящего Порядка:</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3</w:t>
      </w:r>
      <w:r w:rsidR="001555EC" w:rsidRPr="00F62AA8">
        <w:rPr>
          <w:rFonts w:eastAsiaTheme="minorHAnsi"/>
          <w:sz w:val="28"/>
          <w:szCs w:val="28"/>
          <w:lang w:eastAsia="en-US"/>
        </w:rPr>
        <w:t>.</w:t>
      </w:r>
      <w:r w:rsidR="008935BA" w:rsidRPr="00F62AA8">
        <w:rPr>
          <w:rFonts w:eastAsiaTheme="minorHAnsi"/>
          <w:sz w:val="28"/>
          <w:szCs w:val="28"/>
          <w:lang w:eastAsia="en-US"/>
        </w:rPr>
        <w:t xml:space="preserve">1. </w:t>
      </w:r>
      <w:r w:rsidR="00506043" w:rsidRPr="00F62AA8">
        <w:rPr>
          <w:rFonts w:eastAsiaTheme="minorHAnsi"/>
          <w:sz w:val="28"/>
          <w:szCs w:val="28"/>
          <w:lang w:eastAsia="en-US"/>
        </w:rPr>
        <w:t xml:space="preserve">Оценивает заявки путем проверки </w:t>
      </w:r>
      <w:r w:rsidR="008935BA" w:rsidRPr="00F62AA8">
        <w:rPr>
          <w:rFonts w:eastAsiaTheme="minorHAnsi"/>
          <w:sz w:val="28"/>
          <w:szCs w:val="28"/>
          <w:lang w:eastAsia="en-US"/>
        </w:rPr>
        <w:t>по заявкам и прил</w:t>
      </w:r>
      <w:r w:rsidR="00506043" w:rsidRPr="00F62AA8">
        <w:rPr>
          <w:rFonts w:eastAsiaTheme="minorHAnsi"/>
          <w:sz w:val="28"/>
          <w:szCs w:val="28"/>
          <w:lang w:eastAsia="en-US"/>
        </w:rPr>
        <w:t>оженным к ним документам наличия</w:t>
      </w:r>
      <w:r w:rsidR="008935BA" w:rsidRPr="00F62AA8">
        <w:rPr>
          <w:rFonts w:eastAsiaTheme="minorHAnsi"/>
          <w:sz w:val="28"/>
          <w:szCs w:val="28"/>
          <w:lang w:eastAsia="en-US"/>
        </w:rPr>
        <w:t xml:space="preserve"> оснований для отказа в </w:t>
      </w:r>
      <w:r w:rsidR="00506043" w:rsidRPr="00F62AA8">
        <w:rPr>
          <w:rFonts w:eastAsiaTheme="minorHAnsi"/>
          <w:sz w:val="28"/>
          <w:szCs w:val="28"/>
          <w:lang w:eastAsia="en-US"/>
        </w:rPr>
        <w:t xml:space="preserve">приеме заявок и </w:t>
      </w:r>
      <w:r w:rsidR="008935BA" w:rsidRPr="00F62AA8">
        <w:rPr>
          <w:rFonts w:eastAsiaTheme="minorHAnsi"/>
          <w:sz w:val="28"/>
          <w:szCs w:val="28"/>
          <w:lang w:eastAsia="en-US"/>
        </w:rPr>
        <w:t>предоставлении субсидии, перечисленных в разделе 3 настоящего Порядка.</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Проверка сельскохозяйственного товаропроизводителя – участника отбора на соответствие требованиям, определенным пунктом </w:t>
      </w:r>
      <w:r w:rsidR="00FC4B29" w:rsidRPr="00F62AA8">
        <w:rPr>
          <w:rFonts w:eastAsiaTheme="minorHAnsi"/>
          <w:sz w:val="28"/>
          <w:szCs w:val="28"/>
          <w:lang w:eastAsia="en-US"/>
        </w:rPr>
        <w:t>2–</w:t>
      </w:r>
      <w:r w:rsidR="00591C6D" w:rsidRPr="00F62AA8">
        <w:rPr>
          <w:rFonts w:eastAsiaTheme="minorHAnsi"/>
          <w:sz w:val="28"/>
          <w:szCs w:val="28"/>
          <w:lang w:eastAsia="en-US"/>
        </w:rPr>
        <w:t>1</w:t>
      </w:r>
      <w:r w:rsidR="00FC4B29" w:rsidRPr="00F62AA8">
        <w:rPr>
          <w:rFonts w:eastAsiaTheme="minorHAnsi"/>
          <w:sz w:val="28"/>
          <w:szCs w:val="28"/>
          <w:lang w:eastAsia="en-US"/>
        </w:rPr>
        <w:t xml:space="preserve">.4 </w:t>
      </w:r>
      <w:r w:rsidRPr="00F62AA8">
        <w:rPr>
          <w:rFonts w:eastAsiaTheme="minorHAnsi"/>
          <w:sz w:val="28"/>
          <w:szCs w:val="28"/>
          <w:lang w:eastAsia="en-US"/>
        </w:rPr>
        <w:t xml:space="preserve">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w:t>
      </w:r>
      <w:r w:rsidR="006C7B68" w:rsidRPr="00F62AA8">
        <w:rPr>
          <w:rFonts w:eastAsiaTheme="minorHAnsi"/>
          <w:sz w:val="28"/>
          <w:szCs w:val="28"/>
          <w:lang w:eastAsia="en-US"/>
        </w:rPr>
        <w:t xml:space="preserve">сельскохозяйственным товаропроизводителем – </w:t>
      </w:r>
      <w:r w:rsidRPr="00F62AA8">
        <w:rPr>
          <w:rFonts w:eastAsiaTheme="minorHAnsi"/>
          <w:sz w:val="28"/>
          <w:szCs w:val="28"/>
          <w:lang w:eastAsia="en-US"/>
        </w:rPr>
        <w:t>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lastRenderedPageBreak/>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3</w:t>
      </w:r>
      <w:r w:rsidR="001555EC" w:rsidRPr="00F62AA8">
        <w:rPr>
          <w:rFonts w:eastAsiaTheme="minorHAnsi"/>
          <w:sz w:val="28"/>
          <w:szCs w:val="28"/>
          <w:lang w:eastAsia="en-US"/>
        </w:rPr>
        <w:t>.</w:t>
      </w:r>
      <w:r w:rsidR="008935BA" w:rsidRPr="00F62AA8">
        <w:rPr>
          <w:rFonts w:eastAsiaTheme="minorHAnsi"/>
          <w:sz w:val="28"/>
          <w:szCs w:val="28"/>
          <w:lang w:eastAsia="en-US"/>
        </w:rPr>
        <w:t>2. Не позднее десяти рабочих дней со дня окончания срока подачи заявок:</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3</w:t>
      </w:r>
      <w:r w:rsidR="001555EC" w:rsidRPr="00F62AA8">
        <w:rPr>
          <w:rFonts w:eastAsiaTheme="minorHAnsi"/>
          <w:sz w:val="28"/>
          <w:szCs w:val="28"/>
          <w:lang w:eastAsia="en-US"/>
        </w:rPr>
        <w:t>.</w:t>
      </w:r>
      <w:r w:rsidR="008935BA" w:rsidRPr="00F62AA8">
        <w:rPr>
          <w:rFonts w:eastAsiaTheme="minorHAnsi"/>
          <w:sz w:val="28"/>
          <w:szCs w:val="28"/>
          <w:lang w:eastAsia="en-US"/>
        </w:rPr>
        <w:t xml:space="preserve">2.1. В случае выявления хотя бы одного из оснований для отказа в </w:t>
      </w:r>
      <w:r w:rsidR="00506043" w:rsidRPr="00F62AA8">
        <w:rPr>
          <w:rFonts w:eastAsiaTheme="minorHAnsi"/>
          <w:sz w:val="28"/>
          <w:szCs w:val="28"/>
          <w:lang w:eastAsia="en-US"/>
        </w:rPr>
        <w:t xml:space="preserve">приеме заявок и </w:t>
      </w:r>
      <w:r w:rsidR="008935BA" w:rsidRPr="00F62AA8">
        <w:rPr>
          <w:rFonts w:eastAsiaTheme="minorHAnsi"/>
          <w:sz w:val="28"/>
          <w:szCs w:val="28"/>
          <w:lang w:eastAsia="en-US"/>
        </w:rPr>
        <w:t>предоставлении субсидии отклоняет заявку в системе «Электронный бюджет».</w:t>
      </w:r>
    </w:p>
    <w:p w:rsidR="00312CD6"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1555EC" w:rsidRPr="00F62AA8">
        <w:rPr>
          <w:rFonts w:eastAsiaTheme="minorHAnsi"/>
          <w:sz w:val="28"/>
          <w:szCs w:val="28"/>
          <w:lang w:eastAsia="en-US"/>
        </w:rPr>
        <w:t>.1</w:t>
      </w:r>
      <w:r w:rsidR="00E271BD">
        <w:rPr>
          <w:rFonts w:eastAsiaTheme="minorHAnsi"/>
          <w:sz w:val="28"/>
          <w:szCs w:val="28"/>
          <w:lang w:eastAsia="en-US"/>
        </w:rPr>
        <w:t>3</w:t>
      </w:r>
      <w:r w:rsidR="001555EC" w:rsidRPr="00F62AA8">
        <w:rPr>
          <w:rFonts w:eastAsiaTheme="minorHAnsi"/>
          <w:sz w:val="28"/>
          <w:szCs w:val="28"/>
          <w:lang w:eastAsia="en-US"/>
        </w:rPr>
        <w:t>.</w:t>
      </w:r>
      <w:r w:rsidR="008935BA" w:rsidRPr="00F62AA8">
        <w:rPr>
          <w:rFonts w:eastAsiaTheme="minorHAnsi"/>
          <w:sz w:val="28"/>
          <w:szCs w:val="28"/>
          <w:lang w:eastAsia="en-US"/>
        </w:rPr>
        <w:t>2.2. При отсутствии оснований для о</w:t>
      </w:r>
      <w:r w:rsidR="001555EC" w:rsidRPr="00F62AA8">
        <w:rPr>
          <w:rFonts w:eastAsiaTheme="minorHAnsi"/>
          <w:sz w:val="28"/>
          <w:szCs w:val="28"/>
          <w:lang w:eastAsia="en-US"/>
        </w:rPr>
        <w:t xml:space="preserve">тказа в </w:t>
      </w:r>
      <w:r w:rsidR="00506043" w:rsidRPr="00F62AA8">
        <w:rPr>
          <w:rFonts w:eastAsiaTheme="minorHAnsi"/>
          <w:sz w:val="28"/>
          <w:szCs w:val="28"/>
          <w:lang w:eastAsia="en-US"/>
        </w:rPr>
        <w:t xml:space="preserve">приеме заявок и </w:t>
      </w:r>
      <w:r w:rsidR="001555EC" w:rsidRPr="00F62AA8">
        <w:rPr>
          <w:rFonts w:eastAsiaTheme="minorHAnsi"/>
          <w:sz w:val="28"/>
          <w:szCs w:val="28"/>
          <w:lang w:eastAsia="en-US"/>
        </w:rPr>
        <w:t>предоставлении субсидии</w:t>
      </w:r>
      <w:r w:rsidR="006C7B68" w:rsidRPr="00F62AA8">
        <w:rPr>
          <w:rFonts w:eastAsiaTheme="minorHAnsi"/>
          <w:sz w:val="28"/>
          <w:szCs w:val="28"/>
          <w:lang w:eastAsia="en-US"/>
        </w:rPr>
        <w:t>:</w:t>
      </w:r>
      <w:r w:rsidR="001555EC" w:rsidRPr="00F62AA8">
        <w:rPr>
          <w:rFonts w:eastAsiaTheme="minorHAnsi"/>
          <w:sz w:val="28"/>
          <w:szCs w:val="28"/>
          <w:lang w:eastAsia="en-US"/>
        </w:rPr>
        <w:t xml:space="preserve"> </w:t>
      </w:r>
    </w:p>
    <w:p w:rsidR="00312CD6" w:rsidRPr="00F62AA8" w:rsidRDefault="002346B9" w:rsidP="00777D15">
      <w:pPr>
        <w:pStyle w:val="a3"/>
        <w:widowControl/>
        <w:spacing w:line="360" w:lineRule="auto"/>
        <w:ind w:left="0"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312CD6" w:rsidRPr="00F62AA8">
        <w:rPr>
          <w:rFonts w:eastAsiaTheme="minorHAnsi"/>
          <w:sz w:val="28"/>
          <w:szCs w:val="28"/>
          <w:lang w:eastAsia="en-US"/>
        </w:rPr>
        <w:t>.1</w:t>
      </w:r>
      <w:r w:rsidR="00E271BD">
        <w:rPr>
          <w:rFonts w:eastAsiaTheme="minorHAnsi"/>
          <w:sz w:val="28"/>
          <w:szCs w:val="28"/>
          <w:lang w:eastAsia="en-US"/>
        </w:rPr>
        <w:t>3</w:t>
      </w:r>
      <w:r w:rsidR="00312CD6" w:rsidRPr="00F62AA8">
        <w:rPr>
          <w:rFonts w:eastAsiaTheme="minorHAnsi"/>
          <w:sz w:val="28"/>
          <w:szCs w:val="28"/>
          <w:lang w:eastAsia="en-US"/>
        </w:rPr>
        <w:t>.2.2.1. Составляет реестр сумм субсидий, предоставляемых сельскохозяйственным товаропроизводителям</w:t>
      </w:r>
      <w:r w:rsidR="006C7B68" w:rsidRPr="00F62AA8">
        <w:rPr>
          <w:rFonts w:eastAsiaTheme="minorHAnsi"/>
          <w:sz w:val="28"/>
          <w:szCs w:val="28"/>
          <w:lang w:eastAsia="en-US"/>
        </w:rPr>
        <w:t xml:space="preserve"> – участникам отбора </w:t>
      </w:r>
      <w:r w:rsidR="00312CD6" w:rsidRPr="00F62AA8">
        <w:rPr>
          <w:rFonts w:eastAsiaTheme="minorHAnsi"/>
          <w:sz w:val="28"/>
          <w:szCs w:val="28"/>
          <w:lang w:eastAsia="en-US"/>
        </w:rPr>
        <w:t>за счет средств федерального и областного бюджетов на проводимое мероприятие развития животноводства (далее – реестр), по форме, установленной правовым актом министерства. Включает в реестр сельскохозяйственных товаропроизводителей</w:t>
      </w:r>
      <w:r w:rsidR="006C7B68" w:rsidRPr="00F62AA8">
        <w:rPr>
          <w:rFonts w:eastAsiaTheme="minorHAnsi"/>
          <w:sz w:val="28"/>
          <w:szCs w:val="28"/>
          <w:lang w:eastAsia="en-US"/>
        </w:rPr>
        <w:t xml:space="preserve"> – участников отбора </w:t>
      </w:r>
      <w:r w:rsidR="00312CD6" w:rsidRPr="00F62AA8">
        <w:rPr>
          <w:rFonts w:eastAsiaTheme="minorHAnsi"/>
          <w:sz w:val="28"/>
          <w:szCs w:val="28"/>
          <w:lang w:eastAsia="en-US"/>
        </w:rPr>
        <w:t>в соответствии с хронологической последовательностью представления заявок, соответствующих установленным требованиям.</w:t>
      </w:r>
    </w:p>
    <w:p w:rsidR="008935BA" w:rsidRPr="00F62AA8" w:rsidRDefault="002346B9"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2–</w:t>
      </w:r>
      <w:r w:rsidR="00591C6D" w:rsidRPr="00F62AA8">
        <w:rPr>
          <w:rFonts w:eastAsiaTheme="minorHAnsi"/>
          <w:sz w:val="28"/>
          <w:szCs w:val="28"/>
          <w:lang w:eastAsia="en-US"/>
        </w:rPr>
        <w:t>1</w:t>
      </w:r>
      <w:r w:rsidR="00312CD6" w:rsidRPr="00F62AA8">
        <w:rPr>
          <w:rFonts w:eastAsiaTheme="minorHAnsi"/>
          <w:sz w:val="28"/>
          <w:szCs w:val="28"/>
          <w:lang w:eastAsia="en-US"/>
        </w:rPr>
        <w:t>.1</w:t>
      </w:r>
      <w:r w:rsidR="00D365EE">
        <w:rPr>
          <w:rFonts w:eastAsiaTheme="minorHAnsi"/>
          <w:sz w:val="28"/>
          <w:szCs w:val="28"/>
          <w:lang w:eastAsia="en-US"/>
        </w:rPr>
        <w:t>3</w:t>
      </w:r>
      <w:r w:rsidR="00312CD6" w:rsidRPr="00F62AA8">
        <w:rPr>
          <w:rFonts w:eastAsiaTheme="minorHAnsi"/>
          <w:sz w:val="28"/>
          <w:szCs w:val="28"/>
          <w:lang w:eastAsia="en-US"/>
        </w:rPr>
        <w:t>.2.2.2. О</w:t>
      </w:r>
      <w:r w:rsidR="008935BA" w:rsidRPr="00F62AA8">
        <w:rPr>
          <w:rFonts w:eastAsiaTheme="minorHAnsi"/>
          <w:sz w:val="28"/>
          <w:szCs w:val="28"/>
          <w:lang w:eastAsia="en-US"/>
        </w:rPr>
        <w:t>существляет:</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w:t>
      </w:r>
      <w:r w:rsidR="000A28D6">
        <w:rPr>
          <w:rFonts w:eastAsiaTheme="minorHAnsi"/>
          <w:sz w:val="28"/>
          <w:szCs w:val="28"/>
          <w:lang w:eastAsia="en-US"/>
        </w:rPr>
        <w:t xml:space="preserve">первого </w:t>
      </w:r>
      <w:r w:rsidRPr="00F62AA8">
        <w:rPr>
          <w:rFonts w:eastAsiaTheme="minorHAnsi"/>
          <w:sz w:val="28"/>
          <w:szCs w:val="28"/>
          <w:lang w:eastAsia="en-US"/>
        </w:rPr>
        <w:t>рабочего дня, следующего за днем его подписания;</w:t>
      </w:r>
    </w:p>
    <w:p w:rsidR="008935BA" w:rsidRPr="00F62AA8" w:rsidRDefault="00267005"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ранжирование</w:t>
      </w:r>
      <w:r w:rsidR="008935BA" w:rsidRPr="00F62AA8">
        <w:rPr>
          <w:rFonts w:eastAsiaTheme="minorHAnsi"/>
          <w:sz w:val="28"/>
          <w:szCs w:val="28"/>
          <w:lang w:eastAsia="en-US"/>
        </w:rPr>
        <w:t xml:space="preserve"> поступивших заявок, исходя из очередности поступления заявок;</w:t>
      </w:r>
    </w:p>
    <w:p w:rsidR="008935BA" w:rsidRPr="00F62AA8" w:rsidRDefault="008935BA" w:rsidP="00777D15">
      <w:pPr>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w:t>
      </w:r>
      <w:r w:rsidRPr="00F62AA8">
        <w:rPr>
          <w:rFonts w:eastAsiaTheme="minorHAnsi"/>
          <w:sz w:val="28"/>
          <w:szCs w:val="28"/>
          <w:lang w:eastAsia="en-US"/>
        </w:rPr>
        <w:lastRenderedPageBreak/>
        <w:t xml:space="preserve">едином портале не позднее </w:t>
      </w:r>
      <w:r w:rsidR="000A28D6">
        <w:rPr>
          <w:rFonts w:eastAsiaTheme="minorHAnsi"/>
          <w:sz w:val="28"/>
          <w:szCs w:val="28"/>
          <w:lang w:eastAsia="en-US"/>
        </w:rPr>
        <w:t>первого</w:t>
      </w:r>
      <w:r w:rsidRPr="00F62AA8">
        <w:rPr>
          <w:rFonts w:eastAsiaTheme="minorHAnsi"/>
          <w:sz w:val="28"/>
          <w:szCs w:val="28"/>
          <w:lang w:eastAsia="en-US"/>
        </w:rPr>
        <w:t xml:space="preserve"> рабочего дня, следующего за днем его подписания</w:t>
      </w:r>
      <w:r w:rsidR="006C7B68" w:rsidRPr="00F62AA8">
        <w:rPr>
          <w:rFonts w:eastAsiaTheme="minorHAnsi"/>
          <w:sz w:val="28"/>
          <w:szCs w:val="28"/>
          <w:lang w:eastAsia="en-US"/>
        </w:rPr>
        <w:t>»</w:t>
      </w:r>
      <w:r w:rsidRPr="00F62AA8">
        <w:rPr>
          <w:rFonts w:eastAsiaTheme="minorHAnsi"/>
          <w:sz w:val="28"/>
          <w:szCs w:val="28"/>
          <w:lang w:eastAsia="en-US"/>
        </w:rPr>
        <w:t>.</w:t>
      </w:r>
    </w:p>
    <w:p w:rsidR="00FF4F6C" w:rsidRPr="00F62AA8" w:rsidRDefault="00293B52" w:rsidP="00777D15">
      <w:pPr>
        <w:pStyle w:val="a3"/>
        <w:numPr>
          <w:ilvl w:val="0"/>
          <w:numId w:val="24"/>
        </w:numPr>
        <w:tabs>
          <w:tab w:val="left" w:pos="1134"/>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Заголовок раздела </w:t>
      </w:r>
      <w:r w:rsidR="002C357A" w:rsidRPr="00F62AA8">
        <w:rPr>
          <w:rFonts w:eastAsiaTheme="minorHAnsi"/>
          <w:sz w:val="28"/>
          <w:szCs w:val="28"/>
          <w:lang w:eastAsia="en-US"/>
        </w:rPr>
        <w:t>3 «Основания для отказа в предоставлении субсидии»</w:t>
      </w:r>
      <w:r w:rsidRPr="00F62AA8">
        <w:rPr>
          <w:rFonts w:eastAsiaTheme="minorHAnsi"/>
          <w:sz w:val="28"/>
          <w:szCs w:val="28"/>
          <w:lang w:eastAsia="en-US"/>
        </w:rPr>
        <w:t xml:space="preserve"> </w:t>
      </w:r>
      <w:r w:rsidR="002C357A" w:rsidRPr="00F62AA8">
        <w:rPr>
          <w:rFonts w:eastAsiaTheme="minorHAnsi"/>
          <w:sz w:val="28"/>
          <w:szCs w:val="28"/>
          <w:lang w:eastAsia="en-US"/>
        </w:rPr>
        <w:t xml:space="preserve">изложить в следующей редакции: </w:t>
      </w:r>
    </w:p>
    <w:p w:rsidR="002C357A" w:rsidRPr="00F62AA8" w:rsidRDefault="002C357A" w:rsidP="00777D15">
      <w:pPr>
        <w:tabs>
          <w:tab w:val="left" w:pos="1134"/>
        </w:tabs>
        <w:spacing w:line="460" w:lineRule="exact"/>
        <w:ind w:firstLine="709"/>
        <w:jc w:val="both"/>
        <w:rPr>
          <w:rFonts w:eastAsiaTheme="minorHAnsi"/>
          <w:sz w:val="28"/>
          <w:szCs w:val="28"/>
          <w:lang w:eastAsia="en-US"/>
        </w:rPr>
      </w:pPr>
      <w:r w:rsidRPr="00F62AA8">
        <w:rPr>
          <w:rFonts w:eastAsiaTheme="minorHAnsi"/>
          <w:sz w:val="28"/>
          <w:szCs w:val="28"/>
          <w:lang w:eastAsia="en-US"/>
        </w:rPr>
        <w:t>«</w:t>
      </w:r>
      <w:r w:rsidR="00FF4F6C" w:rsidRPr="00F62AA8">
        <w:rPr>
          <w:rFonts w:eastAsiaTheme="minorHAnsi"/>
          <w:sz w:val="28"/>
          <w:szCs w:val="28"/>
          <w:lang w:eastAsia="en-US"/>
        </w:rPr>
        <w:t xml:space="preserve">3. </w:t>
      </w:r>
      <w:r w:rsidRPr="00F62AA8">
        <w:rPr>
          <w:rFonts w:eastAsiaTheme="minorHAnsi"/>
          <w:sz w:val="28"/>
          <w:szCs w:val="28"/>
          <w:lang w:eastAsia="en-US"/>
        </w:rPr>
        <w:t>Основания для отказа в приеме заявок и предоставлении субсиди</w:t>
      </w:r>
      <w:r w:rsidR="00DD6D70">
        <w:rPr>
          <w:rFonts w:eastAsiaTheme="minorHAnsi"/>
          <w:sz w:val="28"/>
          <w:szCs w:val="28"/>
          <w:lang w:eastAsia="en-US"/>
        </w:rPr>
        <w:t>й</w:t>
      </w:r>
      <w:r w:rsidRPr="00F62AA8">
        <w:rPr>
          <w:rFonts w:eastAsiaTheme="minorHAnsi"/>
          <w:sz w:val="28"/>
          <w:szCs w:val="28"/>
          <w:lang w:eastAsia="en-US"/>
        </w:rPr>
        <w:t>».</w:t>
      </w:r>
    </w:p>
    <w:p w:rsidR="002A7FFC" w:rsidRPr="00F62AA8" w:rsidRDefault="002A7FFC" w:rsidP="00777D15">
      <w:pPr>
        <w:pStyle w:val="a3"/>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В разделе 4 «Перечень документов для предоставления субсидий»:</w:t>
      </w:r>
    </w:p>
    <w:p w:rsidR="00B43C6D" w:rsidRPr="00F62AA8" w:rsidRDefault="00B43C6D" w:rsidP="00777D15">
      <w:pPr>
        <w:pStyle w:val="a3"/>
        <w:widowControl/>
        <w:numPr>
          <w:ilvl w:val="1"/>
          <w:numId w:val="24"/>
        </w:numPr>
        <w:spacing w:line="460" w:lineRule="exact"/>
        <w:jc w:val="both"/>
        <w:rPr>
          <w:sz w:val="28"/>
          <w:szCs w:val="28"/>
        </w:rPr>
      </w:pPr>
      <w:r w:rsidRPr="00F62AA8">
        <w:rPr>
          <w:sz w:val="28"/>
          <w:szCs w:val="28"/>
        </w:rPr>
        <w:t>Заголовок изложить в следующей редакции:</w:t>
      </w:r>
      <w:r w:rsidRPr="00F62AA8">
        <w:rPr>
          <w:rFonts w:eastAsiaTheme="minorHAnsi"/>
          <w:sz w:val="28"/>
          <w:szCs w:val="28"/>
          <w:lang w:eastAsia="en-US"/>
        </w:rPr>
        <w:t xml:space="preserve"> </w:t>
      </w:r>
    </w:p>
    <w:p w:rsidR="00B43C6D" w:rsidRPr="00F62AA8" w:rsidRDefault="00B43C6D" w:rsidP="00777D15">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«4. Перечень документов для участия в отборе</w:t>
      </w:r>
      <w:r w:rsidR="001371B4" w:rsidRPr="00F62AA8">
        <w:rPr>
          <w:rFonts w:eastAsiaTheme="minorHAnsi"/>
          <w:sz w:val="28"/>
          <w:szCs w:val="28"/>
          <w:lang w:eastAsia="en-US"/>
        </w:rPr>
        <w:t>, предоставления субсидий, перечисления субсидий</w:t>
      </w:r>
      <w:r w:rsidRPr="00F62AA8">
        <w:rPr>
          <w:rFonts w:eastAsiaTheme="minorHAnsi"/>
          <w:sz w:val="28"/>
          <w:szCs w:val="28"/>
          <w:lang w:eastAsia="en-US"/>
        </w:rPr>
        <w:t>».</w:t>
      </w:r>
    </w:p>
    <w:p w:rsidR="00B751C3" w:rsidRPr="00F62AA8" w:rsidRDefault="00EA4099" w:rsidP="00777D15">
      <w:pPr>
        <w:pStyle w:val="a3"/>
        <w:widowControl/>
        <w:numPr>
          <w:ilvl w:val="1"/>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П</w:t>
      </w:r>
      <w:r w:rsidR="002A7FFC" w:rsidRPr="00F62AA8">
        <w:rPr>
          <w:rFonts w:eastAsiaTheme="minorHAnsi"/>
          <w:sz w:val="28"/>
          <w:szCs w:val="28"/>
          <w:lang w:eastAsia="en-US"/>
        </w:rPr>
        <w:t>ункт 4.1</w:t>
      </w:r>
      <w:r w:rsidR="00B751C3" w:rsidRPr="00F62AA8">
        <w:rPr>
          <w:rFonts w:eastAsiaTheme="minorHAnsi"/>
          <w:sz w:val="28"/>
          <w:szCs w:val="28"/>
          <w:lang w:eastAsia="en-US"/>
        </w:rPr>
        <w:t xml:space="preserve"> изложить в следующей редакции:</w:t>
      </w:r>
    </w:p>
    <w:p w:rsidR="002A7FFC" w:rsidRPr="00F62AA8" w:rsidRDefault="00B751C3" w:rsidP="00777D15">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«4.1. Для участия в отборе сельскохозяйственный товаропроизводитель представляет </w:t>
      </w:r>
      <w:r w:rsidR="00BA1C78" w:rsidRPr="00F62AA8">
        <w:rPr>
          <w:rFonts w:eastAsiaTheme="minorHAnsi"/>
          <w:sz w:val="28"/>
          <w:szCs w:val="28"/>
          <w:lang w:eastAsia="en-US"/>
        </w:rPr>
        <w:t>документы по формам и в сроки,</w:t>
      </w:r>
      <w:r w:rsidRPr="00F62AA8">
        <w:rPr>
          <w:rFonts w:eastAsiaTheme="minorHAnsi"/>
          <w:sz w:val="28"/>
          <w:szCs w:val="28"/>
          <w:lang w:eastAsia="en-US"/>
        </w:rPr>
        <w:t xml:space="preserve"> </w:t>
      </w:r>
      <w:r w:rsidR="00D365EE">
        <w:rPr>
          <w:rFonts w:eastAsiaTheme="minorHAnsi"/>
          <w:sz w:val="28"/>
          <w:szCs w:val="28"/>
          <w:lang w:eastAsia="en-US"/>
        </w:rPr>
        <w:t xml:space="preserve">которые </w:t>
      </w:r>
      <w:r w:rsidR="00BA1C78" w:rsidRPr="00F62AA8">
        <w:rPr>
          <w:rFonts w:eastAsiaTheme="minorHAnsi"/>
          <w:sz w:val="28"/>
          <w:szCs w:val="28"/>
          <w:lang w:eastAsia="en-US"/>
        </w:rPr>
        <w:t>у</w:t>
      </w:r>
      <w:r w:rsidRPr="00F62AA8">
        <w:rPr>
          <w:rFonts w:eastAsiaTheme="minorHAnsi"/>
          <w:sz w:val="28"/>
          <w:szCs w:val="28"/>
          <w:lang w:eastAsia="en-US"/>
        </w:rPr>
        <w:t>становлен</w:t>
      </w:r>
      <w:r w:rsidR="00D365EE">
        <w:rPr>
          <w:rFonts w:eastAsiaTheme="minorHAnsi"/>
          <w:sz w:val="28"/>
          <w:szCs w:val="28"/>
          <w:lang w:eastAsia="en-US"/>
        </w:rPr>
        <w:t>ы</w:t>
      </w:r>
      <w:r w:rsidRPr="00F62AA8">
        <w:rPr>
          <w:rFonts w:eastAsiaTheme="minorHAnsi"/>
          <w:sz w:val="28"/>
          <w:szCs w:val="28"/>
          <w:lang w:eastAsia="en-US"/>
        </w:rPr>
        <w:t xml:space="preserve"> правовым актом министерства</w:t>
      </w:r>
      <w:r w:rsidR="004966E9" w:rsidRPr="00F62AA8">
        <w:rPr>
          <w:rFonts w:eastAsiaTheme="minorHAnsi"/>
          <w:sz w:val="28"/>
          <w:szCs w:val="28"/>
          <w:lang w:eastAsia="en-US"/>
        </w:rPr>
        <w:t xml:space="preserve">, а также с отметкой, подтверждающей проведение проверки полноты поданных сельскохозяйственными товаропроизводителями – участниками отбора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или министерством (в случае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 </w:t>
      </w:r>
      <w:r w:rsidR="00CB6A2D" w:rsidRPr="00F62AA8">
        <w:rPr>
          <w:rFonts w:eastAsiaTheme="minorHAnsi"/>
          <w:sz w:val="28"/>
          <w:szCs w:val="28"/>
          <w:lang w:eastAsia="en-US"/>
        </w:rPr>
        <w:t>в порядке, установленном правовым актом министерства</w:t>
      </w:r>
      <w:r w:rsidR="002A7FFC" w:rsidRPr="00F62AA8">
        <w:rPr>
          <w:rFonts w:eastAsiaTheme="minorHAnsi"/>
          <w:sz w:val="28"/>
          <w:szCs w:val="28"/>
          <w:lang w:eastAsia="en-US"/>
        </w:rPr>
        <w:t>».</w:t>
      </w:r>
    </w:p>
    <w:p w:rsidR="00EC3C9F" w:rsidRPr="00F62AA8" w:rsidRDefault="00EC3C9F" w:rsidP="00777D15">
      <w:pPr>
        <w:pStyle w:val="a3"/>
        <w:widowControl/>
        <w:numPr>
          <w:ilvl w:val="1"/>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lastRenderedPageBreak/>
        <w:t>В пункте 4.2 слов</w:t>
      </w:r>
      <w:r w:rsidR="00776381" w:rsidRPr="00F62AA8">
        <w:rPr>
          <w:rFonts w:eastAsiaTheme="minorHAnsi"/>
          <w:sz w:val="28"/>
          <w:szCs w:val="28"/>
          <w:lang w:eastAsia="en-US"/>
        </w:rPr>
        <w:t>а</w:t>
      </w:r>
      <w:r w:rsidRPr="00F62AA8">
        <w:rPr>
          <w:rFonts w:eastAsiaTheme="minorHAnsi"/>
          <w:sz w:val="28"/>
          <w:szCs w:val="28"/>
          <w:lang w:eastAsia="en-US"/>
        </w:rPr>
        <w:t xml:space="preserve"> «к сельскохозяйственному товаропроизводителю» </w:t>
      </w:r>
      <w:r w:rsidR="00776381" w:rsidRPr="00F62AA8">
        <w:rPr>
          <w:rFonts w:eastAsiaTheme="minorHAnsi"/>
          <w:sz w:val="28"/>
          <w:szCs w:val="28"/>
          <w:lang w:eastAsia="en-US"/>
        </w:rPr>
        <w:t>заменить</w:t>
      </w:r>
      <w:r w:rsidRPr="00F62AA8">
        <w:rPr>
          <w:rFonts w:eastAsiaTheme="minorHAnsi"/>
          <w:sz w:val="28"/>
          <w:szCs w:val="28"/>
          <w:lang w:eastAsia="en-US"/>
        </w:rPr>
        <w:t xml:space="preserve"> словами «</w:t>
      </w:r>
      <w:r w:rsidR="00776381" w:rsidRPr="00F62AA8">
        <w:rPr>
          <w:rFonts w:eastAsiaTheme="minorHAnsi"/>
          <w:sz w:val="28"/>
          <w:szCs w:val="28"/>
          <w:lang w:eastAsia="en-US"/>
        </w:rPr>
        <w:t xml:space="preserve">к сельскохозяйственному товаропроизводителю </w:t>
      </w:r>
      <w:r w:rsidR="006C7B68" w:rsidRPr="00F62AA8">
        <w:rPr>
          <w:rFonts w:eastAsiaTheme="minorHAnsi"/>
          <w:sz w:val="28"/>
          <w:szCs w:val="28"/>
          <w:lang w:eastAsia="en-US"/>
        </w:rPr>
        <w:t xml:space="preserve">– </w:t>
      </w:r>
      <w:r w:rsidRPr="00F62AA8">
        <w:rPr>
          <w:rFonts w:eastAsiaTheme="minorHAnsi"/>
          <w:sz w:val="28"/>
          <w:szCs w:val="28"/>
          <w:lang w:eastAsia="en-US"/>
        </w:rPr>
        <w:t>участнику отбора».</w:t>
      </w:r>
    </w:p>
    <w:p w:rsidR="00EC3C9F" w:rsidRPr="00F62AA8" w:rsidRDefault="00EC3C9F" w:rsidP="00777D15">
      <w:pPr>
        <w:pStyle w:val="a3"/>
        <w:numPr>
          <w:ilvl w:val="1"/>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В пункте 4.3:</w:t>
      </w:r>
    </w:p>
    <w:p w:rsidR="0012782F" w:rsidRPr="00F62AA8" w:rsidRDefault="0012782F" w:rsidP="00777D15">
      <w:pPr>
        <w:pStyle w:val="a3"/>
        <w:numPr>
          <w:ilvl w:val="2"/>
          <w:numId w:val="24"/>
        </w:numPr>
        <w:tabs>
          <w:tab w:val="left" w:pos="1560"/>
        </w:tabs>
        <w:spacing w:line="460" w:lineRule="exact"/>
        <w:ind w:left="0" w:firstLine="697"/>
        <w:jc w:val="both"/>
        <w:rPr>
          <w:rFonts w:eastAsiaTheme="minorHAnsi"/>
          <w:sz w:val="28"/>
          <w:szCs w:val="28"/>
          <w:lang w:eastAsia="en-US"/>
        </w:rPr>
      </w:pPr>
      <w:r w:rsidRPr="00F62AA8">
        <w:rPr>
          <w:rFonts w:eastAsiaTheme="minorHAnsi"/>
          <w:sz w:val="28"/>
          <w:szCs w:val="28"/>
          <w:lang w:eastAsia="en-US"/>
        </w:rPr>
        <w:t>А</w:t>
      </w:r>
      <w:r w:rsidR="00EC3C9F" w:rsidRPr="00F62AA8">
        <w:rPr>
          <w:rFonts w:eastAsiaTheme="minorHAnsi"/>
          <w:sz w:val="28"/>
          <w:szCs w:val="28"/>
          <w:lang w:eastAsia="en-US"/>
        </w:rPr>
        <w:t>бзац перв</w:t>
      </w:r>
      <w:r w:rsidRPr="00F62AA8">
        <w:rPr>
          <w:rFonts w:eastAsiaTheme="minorHAnsi"/>
          <w:sz w:val="28"/>
          <w:szCs w:val="28"/>
          <w:lang w:eastAsia="en-US"/>
        </w:rPr>
        <w:t>ый</w:t>
      </w:r>
      <w:r w:rsidR="00EC3C9F" w:rsidRPr="00F62AA8">
        <w:rPr>
          <w:rFonts w:eastAsiaTheme="minorHAnsi"/>
          <w:sz w:val="28"/>
          <w:szCs w:val="28"/>
          <w:lang w:eastAsia="en-US"/>
        </w:rPr>
        <w:t xml:space="preserve"> </w:t>
      </w:r>
      <w:r w:rsidRPr="00F62AA8">
        <w:rPr>
          <w:rFonts w:eastAsiaTheme="minorHAnsi"/>
          <w:sz w:val="28"/>
          <w:szCs w:val="28"/>
          <w:lang w:eastAsia="en-US"/>
        </w:rPr>
        <w:t>изложить в следующей редакции:</w:t>
      </w:r>
    </w:p>
    <w:p w:rsidR="00EC3C9F" w:rsidRPr="00F62AA8" w:rsidRDefault="0012782F" w:rsidP="00777D15">
      <w:pPr>
        <w:pStyle w:val="a3"/>
        <w:spacing w:line="460" w:lineRule="exact"/>
        <w:ind w:left="0" w:firstLine="697"/>
        <w:jc w:val="both"/>
        <w:rPr>
          <w:rFonts w:eastAsiaTheme="minorHAnsi"/>
          <w:sz w:val="28"/>
          <w:szCs w:val="28"/>
          <w:lang w:eastAsia="en-US"/>
        </w:rPr>
      </w:pPr>
      <w:r w:rsidRPr="00F62AA8">
        <w:rPr>
          <w:rFonts w:eastAsiaTheme="minorHAnsi"/>
          <w:sz w:val="28"/>
          <w:szCs w:val="28"/>
          <w:lang w:eastAsia="en-US"/>
        </w:rPr>
        <w:t xml:space="preserve">«4.3. Для подтверждения соответствия требованиям </w:t>
      </w:r>
      <w:r w:rsidR="002346B9" w:rsidRPr="00F62AA8">
        <w:rPr>
          <w:rFonts w:eastAsiaTheme="minorHAnsi"/>
          <w:sz w:val="28"/>
          <w:szCs w:val="28"/>
          <w:lang w:eastAsia="en-US"/>
        </w:rPr>
        <w:t>к сельскохозяйственным товаропроизводителям – участникам отбора, установленным пунктом 2–</w:t>
      </w:r>
      <w:r w:rsidR="00591C6D" w:rsidRPr="00F62AA8">
        <w:rPr>
          <w:rFonts w:eastAsiaTheme="minorHAnsi"/>
          <w:sz w:val="28"/>
          <w:szCs w:val="28"/>
          <w:lang w:eastAsia="en-US"/>
        </w:rPr>
        <w:t>1</w:t>
      </w:r>
      <w:r w:rsidRPr="00F62AA8">
        <w:rPr>
          <w:rFonts w:eastAsiaTheme="minorHAnsi"/>
          <w:sz w:val="28"/>
          <w:szCs w:val="28"/>
          <w:lang w:eastAsia="en-US"/>
        </w:rPr>
        <w:t>.4 настоящего Порядка, представляются:».</w:t>
      </w:r>
    </w:p>
    <w:p w:rsidR="00AD0A25" w:rsidRPr="00F62AA8" w:rsidRDefault="005D249E" w:rsidP="00777D15">
      <w:pPr>
        <w:pStyle w:val="a3"/>
        <w:numPr>
          <w:ilvl w:val="2"/>
          <w:numId w:val="24"/>
        </w:numPr>
        <w:tabs>
          <w:tab w:val="left" w:pos="1560"/>
        </w:tabs>
        <w:spacing w:line="460" w:lineRule="exact"/>
        <w:ind w:left="0" w:firstLine="697"/>
        <w:jc w:val="both"/>
        <w:rPr>
          <w:rFonts w:eastAsiaTheme="minorHAnsi"/>
          <w:sz w:val="28"/>
          <w:szCs w:val="28"/>
          <w:lang w:eastAsia="en-US"/>
        </w:rPr>
      </w:pPr>
      <w:r w:rsidRPr="00F62AA8">
        <w:rPr>
          <w:rFonts w:eastAsiaTheme="minorHAnsi"/>
          <w:sz w:val="28"/>
          <w:szCs w:val="28"/>
          <w:lang w:eastAsia="en-US"/>
        </w:rPr>
        <w:t xml:space="preserve">Подпункт 4.3.1 изложить </w:t>
      </w:r>
      <w:r w:rsidR="00AD0A25" w:rsidRPr="00F62AA8">
        <w:rPr>
          <w:rFonts w:eastAsiaTheme="minorHAnsi"/>
          <w:sz w:val="28"/>
          <w:szCs w:val="28"/>
          <w:lang w:eastAsia="en-US"/>
        </w:rPr>
        <w:t>в следующей редакции</w:t>
      </w:r>
      <w:r w:rsidR="000955A6" w:rsidRPr="00F62AA8">
        <w:rPr>
          <w:rFonts w:eastAsiaTheme="minorHAnsi"/>
          <w:sz w:val="28"/>
          <w:szCs w:val="28"/>
          <w:lang w:eastAsia="en-US"/>
        </w:rPr>
        <w:t>:</w:t>
      </w:r>
      <w:r w:rsidR="00FE1518" w:rsidRPr="00F62AA8">
        <w:rPr>
          <w:rFonts w:eastAsiaTheme="minorHAnsi"/>
          <w:sz w:val="28"/>
          <w:szCs w:val="28"/>
          <w:lang w:eastAsia="en-US"/>
        </w:rPr>
        <w:t xml:space="preserve"> </w:t>
      </w:r>
    </w:p>
    <w:p w:rsidR="00685C04" w:rsidRPr="00F62AA8" w:rsidRDefault="001164A1"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w:t>
      </w:r>
      <w:r w:rsidR="00D0434C" w:rsidRPr="00F62AA8">
        <w:rPr>
          <w:rFonts w:eastAsiaTheme="minorHAnsi"/>
          <w:sz w:val="28"/>
          <w:szCs w:val="28"/>
          <w:lang w:eastAsia="en-US"/>
        </w:rPr>
        <w:t xml:space="preserve">4.3.1. Справка </w:t>
      </w:r>
      <w:r w:rsidR="00C757A4" w:rsidRPr="00F62AA8">
        <w:rPr>
          <w:sz w:val="28"/>
          <w:szCs w:val="28"/>
        </w:rPr>
        <w:t>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sidR="00AA6A0C" w:rsidRPr="00F62AA8">
        <w:rPr>
          <w:sz w:val="28"/>
          <w:szCs w:val="28"/>
        </w:rPr>
        <w:t>ая</w:t>
      </w:r>
      <w:r w:rsidR="00C757A4" w:rsidRPr="00F62AA8">
        <w:rPr>
          <w:sz w:val="28"/>
          <w:szCs w:val="28"/>
        </w:rPr>
        <w:t xml:space="preserve"> налоговым органом Российской Федерации</w:t>
      </w:r>
      <w:r w:rsidR="00FC4B29" w:rsidRPr="00F62AA8">
        <w:rPr>
          <w:sz w:val="28"/>
          <w:szCs w:val="28"/>
        </w:rPr>
        <w:t>,</w:t>
      </w:r>
      <w:r w:rsidR="00C757A4" w:rsidRPr="00F62AA8">
        <w:rPr>
          <w:sz w:val="28"/>
          <w:szCs w:val="28"/>
        </w:rPr>
        <w:t xml:space="preserve"> на учете в котором состоит </w:t>
      </w:r>
      <w:r w:rsidR="00AA6A0C" w:rsidRPr="00F62AA8">
        <w:rPr>
          <w:sz w:val="28"/>
          <w:szCs w:val="28"/>
        </w:rPr>
        <w:t>сельскохозяйственный товаропроизводитель</w:t>
      </w:r>
      <w:r w:rsidR="00EB4615" w:rsidRPr="00F62AA8">
        <w:rPr>
          <w:sz w:val="28"/>
          <w:szCs w:val="28"/>
        </w:rPr>
        <w:t xml:space="preserve">, полученная </w:t>
      </w:r>
      <w:r w:rsidR="00EB4615" w:rsidRPr="00F62AA8">
        <w:rPr>
          <w:rFonts w:eastAsiaTheme="minorHAnsi"/>
          <w:sz w:val="28"/>
          <w:szCs w:val="28"/>
          <w:lang w:eastAsia="en-US"/>
        </w:rPr>
        <w:t>не ранее первого числа месяца обращения за субсидией</w:t>
      </w:r>
      <w:r w:rsidR="00C757A4" w:rsidRPr="00F62AA8">
        <w:rPr>
          <w:sz w:val="28"/>
          <w:szCs w:val="28"/>
        </w:rPr>
        <w:t xml:space="preserve"> (предоставля</w:t>
      </w:r>
      <w:r w:rsidR="00AA6A0C" w:rsidRPr="00F62AA8">
        <w:rPr>
          <w:sz w:val="28"/>
          <w:szCs w:val="28"/>
        </w:rPr>
        <w:t>е</w:t>
      </w:r>
      <w:r w:rsidR="00C757A4" w:rsidRPr="00F62AA8">
        <w:rPr>
          <w:sz w:val="28"/>
          <w:szCs w:val="28"/>
        </w:rPr>
        <w:t xml:space="preserve">тся по инициативе </w:t>
      </w:r>
      <w:r w:rsidR="00AA6A0C" w:rsidRPr="00F62AA8">
        <w:rPr>
          <w:sz w:val="28"/>
          <w:szCs w:val="28"/>
        </w:rPr>
        <w:t>сельскохозяйственного товаропроизводителя</w:t>
      </w:r>
      <w:r w:rsidR="00C757A4" w:rsidRPr="00F62AA8">
        <w:rPr>
          <w:sz w:val="28"/>
          <w:szCs w:val="28"/>
        </w:rPr>
        <w:t>)</w:t>
      </w:r>
      <w:r w:rsidR="00D0434C" w:rsidRPr="00F62AA8">
        <w:rPr>
          <w:rFonts w:eastAsiaTheme="minorHAnsi"/>
          <w:sz w:val="28"/>
          <w:szCs w:val="28"/>
          <w:lang w:eastAsia="en-US"/>
        </w:rPr>
        <w:t>».</w:t>
      </w:r>
    </w:p>
    <w:p w:rsidR="00EC3C9F" w:rsidRPr="00F62AA8" w:rsidRDefault="00EC3C9F" w:rsidP="00777D15">
      <w:pPr>
        <w:pStyle w:val="a3"/>
        <w:widowControl/>
        <w:numPr>
          <w:ilvl w:val="2"/>
          <w:numId w:val="24"/>
        </w:numPr>
        <w:tabs>
          <w:tab w:val="left" w:pos="1560"/>
        </w:tabs>
        <w:spacing w:line="460" w:lineRule="exact"/>
        <w:ind w:left="0" w:firstLine="709"/>
        <w:jc w:val="both"/>
        <w:rPr>
          <w:rFonts w:eastAsiaTheme="minorHAnsi"/>
          <w:sz w:val="28"/>
          <w:szCs w:val="28"/>
          <w:lang w:eastAsia="en-US"/>
        </w:rPr>
      </w:pPr>
      <w:r w:rsidRPr="00F62AA8">
        <w:rPr>
          <w:rFonts w:eastAsiaTheme="minorHAnsi"/>
          <w:sz w:val="28"/>
          <w:szCs w:val="28"/>
          <w:lang w:eastAsia="en-US"/>
        </w:rPr>
        <w:t>Подпункт 4.3.4 исключить.</w:t>
      </w:r>
    </w:p>
    <w:p w:rsidR="000C39AA" w:rsidRDefault="000C39AA" w:rsidP="00777D15">
      <w:pPr>
        <w:pStyle w:val="a3"/>
        <w:widowControl/>
        <w:numPr>
          <w:ilvl w:val="1"/>
          <w:numId w:val="24"/>
        </w:numPr>
        <w:spacing w:line="460" w:lineRule="exact"/>
        <w:ind w:left="0" w:firstLine="709"/>
        <w:jc w:val="both"/>
        <w:rPr>
          <w:rFonts w:eastAsiaTheme="minorHAnsi"/>
          <w:sz w:val="28"/>
          <w:szCs w:val="28"/>
          <w:lang w:eastAsia="en-US"/>
        </w:rPr>
      </w:pPr>
      <w:r>
        <w:rPr>
          <w:rFonts w:eastAsiaTheme="minorHAnsi"/>
          <w:sz w:val="28"/>
          <w:szCs w:val="28"/>
          <w:lang w:eastAsia="en-US"/>
        </w:rPr>
        <w:t>В п</w:t>
      </w:r>
      <w:r w:rsidR="00504BB8" w:rsidRPr="00F62AA8">
        <w:rPr>
          <w:rFonts w:eastAsiaTheme="minorHAnsi"/>
          <w:sz w:val="28"/>
          <w:szCs w:val="28"/>
          <w:lang w:eastAsia="en-US"/>
        </w:rPr>
        <w:t>ункт</w:t>
      </w:r>
      <w:r>
        <w:rPr>
          <w:rFonts w:eastAsiaTheme="minorHAnsi"/>
          <w:sz w:val="28"/>
          <w:szCs w:val="28"/>
          <w:lang w:eastAsia="en-US"/>
        </w:rPr>
        <w:t>е</w:t>
      </w:r>
      <w:r w:rsidR="00504BB8" w:rsidRPr="00F62AA8">
        <w:rPr>
          <w:rFonts w:eastAsiaTheme="minorHAnsi"/>
          <w:sz w:val="28"/>
          <w:szCs w:val="28"/>
          <w:lang w:eastAsia="en-US"/>
        </w:rPr>
        <w:t xml:space="preserve"> 4.4</w:t>
      </w:r>
      <w:r>
        <w:rPr>
          <w:rFonts w:eastAsiaTheme="minorHAnsi"/>
          <w:sz w:val="28"/>
          <w:szCs w:val="28"/>
          <w:lang w:eastAsia="en-US"/>
        </w:rPr>
        <w:t>:</w:t>
      </w:r>
      <w:r w:rsidR="00504BB8" w:rsidRPr="00F62AA8">
        <w:rPr>
          <w:rFonts w:eastAsiaTheme="minorHAnsi"/>
          <w:sz w:val="28"/>
          <w:szCs w:val="28"/>
          <w:lang w:eastAsia="en-US"/>
        </w:rPr>
        <w:t xml:space="preserve"> </w:t>
      </w:r>
    </w:p>
    <w:p w:rsidR="000C39AA" w:rsidRDefault="000C39AA" w:rsidP="00777D15">
      <w:pPr>
        <w:pStyle w:val="a3"/>
        <w:widowControl/>
        <w:numPr>
          <w:ilvl w:val="2"/>
          <w:numId w:val="24"/>
        </w:numPr>
        <w:tabs>
          <w:tab w:val="left" w:pos="1560"/>
        </w:tabs>
        <w:spacing w:line="460" w:lineRule="exact"/>
        <w:ind w:left="0" w:firstLine="709"/>
        <w:jc w:val="both"/>
        <w:rPr>
          <w:rFonts w:eastAsiaTheme="minorHAnsi"/>
          <w:sz w:val="28"/>
          <w:szCs w:val="28"/>
          <w:lang w:eastAsia="en-US"/>
        </w:rPr>
      </w:pPr>
      <w:r>
        <w:rPr>
          <w:rFonts w:eastAsiaTheme="minorHAnsi"/>
          <w:sz w:val="28"/>
          <w:szCs w:val="28"/>
          <w:lang w:eastAsia="en-US"/>
        </w:rPr>
        <w:t xml:space="preserve">В абзаце первом слова «Для получения субсидии» заменить словами «Для </w:t>
      </w:r>
      <w:r w:rsidRPr="00F62AA8">
        <w:rPr>
          <w:rFonts w:eastAsiaTheme="minorHAnsi"/>
          <w:sz w:val="28"/>
          <w:szCs w:val="28"/>
          <w:lang w:eastAsia="en-US"/>
        </w:rPr>
        <w:t>участия в отборе, предоставления субсиди</w:t>
      </w:r>
      <w:r>
        <w:rPr>
          <w:rFonts w:eastAsiaTheme="minorHAnsi"/>
          <w:sz w:val="28"/>
          <w:szCs w:val="28"/>
          <w:lang w:eastAsia="en-US"/>
        </w:rPr>
        <w:t>и, перечисления субсидии».</w:t>
      </w:r>
    </w:p>
    <w:p w:rsidR="00504BB8" w:rsidRPr="00F62AA8" w:rsidRDefault="000C39AA" w:rsidP="00777D15">
      <w:pPr>
        <w:pStyle w:val="a3"/>
        <w:widowControl/>
        <w:numPr>
          <w:ilvl w:val="2"/>
          <w:numId w:val="24"/>
        </w:numPr>
        <w:tabs>
          <w:tab w:val="left" w:pos="1560"/>
        </w:tabs>
        <w:spacing w:line="460" w:lineRule="exact"/>
        <w:ind w:left="0" w:firstLine="708"/>
        <w:jc w:val="both"/>
        <w:rPr>
          <w:rFonts w:eastAsiaTheme="minorHAnsi"/>
          <w:sz w:val="28"/>
          <w:szCs w:val="28"/>
          <w:lang w:eastAsia="en-US"/>
        </w:rPr>
      </w:pPr>
      <w:r>
        <w:rPr>
          <w:rFonts w:eastAsiaTheme="minorHAnsi"/>
          <w:sz w:val="28"/>
          <w:szCs w:val="28"/>
          <w:lang w:eastAsia="en-US"/>
        </w:rPr>
        <w:t>Д</w:t>
      </w:r>
      <w:r w:rsidR="00504BB8" w:rsidRPr="00F62AA8">
        <w:rPr>
          <w:rFonts w:eastAsiaTheme="minorHAnsi"/>
          <w:sz w:val="28"/>
          <w:szCs w:val="28"/>
          <w:lang w:eastAsia="en-US"/>
        </w:rPr>
        <w:t>ополнить подпунктами 4.4.9 и 4.4.10  следующего содержания:</w:t>
      </w:r>
    </w:p>
    <w:p w:rsidR="00504BB8" w:rsidRPr="00F62AA8" w:rsidRDefault="00504BB8" w:rsidP="00777D15">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«4.4.9.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 13-АПК, утвержденной правовым актом Министерства сельского хозяйства Российской Федерации.</w:t>
      </w:r>
    </w:p>
    <w:p w:rsidR="00504BB8" w:rsidRPr="00F62AA8" w:rsidRDefault="00504BB8" w:rsidP="000C39AA">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4.4.10. Расчет размера средств, составленный по форме, утвержденной правовым актом министерства».</w:t>
      </w:r>
    </w:p>
    <w:p w:rsidR="000C39AA" w:rsidRDefault="000C39AA" w:rsidP="001F74AD">
      <w:pPr>
        <w:pStyle w:val="a3"/>
        <w:widowControl/>
        <w:numPr>
          <w:ilvl w:val="1"/>
          <w:numId w:val="24"/>
        </w:numPr>
        <w:spacing w:line="460" w:lineRule="exact"/>
        <w:ind w:left="0" w:firstLine="709"/>
        <w:jc w:val="both"/>
        <w:rPr>
          <w:rFonts w:eastAsiaTheme="minorHAnsi"/>
          <w:sz w:val="28"/>
          <w:szCs w:val="28"/>
          <w:lang w:eastAsia="en-US"/>
        </w:rPr>
      </w:pPr>
      <w:r>
        <w:rPr>
          <w:rFonts w:eastAsiaTheme="minorHAnsi"/>
          <w:sz w:val="28"/>
          <w:szCs w:val="28"/>
          <w:lang w:eastAsia="en-US"/>
        </w:rPr>
        <w:lastRenderedPageBreak/>
        <w:t>В абзаце первом пункта 4.5</w:t>
      </w:r>
      <w:r w:rsidR="000A28D6">
        <w:rPr>
          <w:rFonts w:eastAsiaTheme="minorHAnsi"/>
          <w:sz w:val="28"/>
          <w:szCs w:val="28"/>
          <w:lang w:eastAsia="en-US"/>
        </w:rPr>
        <w:t xml:space="preserve"> и</w:t>
      </w:r>
      <w:r>
        <w:rPr>
          <w:rFonts w:eastAsiaTheme="minorHAnsi"/>
          <w:sz w:val="28"/>
          <w:szCs w:val="28"/>
          <w:lang w:eastAsia="en-US"/>
        </w:rPr>
        <w:t xml:space="preserve"> абзаце первом пункта 4.6</w:t>
      </w:r>
      <w:r w:rsidRPr="000C39AA">
        <w:rPr>
          <w:rFonts w:eastAsiaTheme="minorHAnsi"/>
          <w:sz w:val="28"/>
          <w:szCs w:val="28"/>
          <w:lang w:eastAsia="en-US"/>
        </w:rPr>
        <w:t xml:space="preserve"> </w:t>
      </w:r>
      <w:r>
        <w:rPr>
          <w:rFonts w:eastAsiaTheme="minorHAnsi"/>
          <w:sz w:val="28"/>
          <w:szCs w:val="28"/>
          <w:lang w:eastAsia="en-US"/>
        </w:rPr>
        <w:t xml:space="preserve">слова «Для получения субсидии» заменить словами «Для </w:t>
      </w:r>
      <w:r w:rsidRPr="00F62AA8">
        <w:rPr>
          <w:rFonts w:eastAsiaTheme="minorHAnsi"/>
          <w:sz w:val="28"/>
          <w:szCs w:val="28"/>
          <w:lang w:eastAsia="en-US"/>
        </w:rPr>
        <w:t>участия в отборе, предоставления субсиди</w:t>
      </w:r>
      <w:r>
        <w:rPr>
          <w:rFonts w:eastAsiaTheme="minorHAnsi"/>
          <w:sz w:val="28"/>
          <w:szCs w:val="28"/>
          <w:lang w:eastAsia="en-US"/>
        </w:rPr>
        <w:t>и, перечисления субсидии».</w:t>
      </w:r>
    </w:p>
    <w:p w:rsidR="000A28D6" w:rsidRDefault="000A28D6" w:rsidP="001F74AD">
      <w:pPr>
        <w:pStyle w:val="a3"/>
        <w:widowControl/>
        <w:numPr>
          <w:ilvl w:val="1"/>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Пункты 4.8 и 4.9 исключить</w:t>
      </w:r>
      <w:r>
        <w:rPr>
          <w:rFonts w:eastAsiaTheme="minorHAnsi"/>
          <w:sz w:val="28"/>
          <w:szCs w:val="28"/>
          <w:lang w:eastAsia="en-US"/>
        </w:rPr>
        <w:t>.</w:t>
      </w:r>
    </w:p>
    <w:p w:rsidR="00504BB8" w:rsidRPr="00F62AA8" w:rsidRDefault="000A28D6" w:rsidP="001F74AD">
      <w:pPr>
        <w:pStyle w:val="a3"/>
        <w:widowControl/>
        <w:numPr>
          <w:ilvl w:val="1"/>
          <w:numId w:val="24"/>
        </w:numPr>
        <w:spacing w:line="460" w:lineRule="exact"/>
        <w:ind w:left="0" w:firstLine="709"/>
        <w:jc w:val="both"/>
        <w:rPr>
          <w:rFonts w:eastAsiaTheme="minorHAnsi"/>
          <w:sz w:val="28"/>
          <w:szCs w:val="28"/>
          <w:lang w:eastAsia="en-US"/>
        </w:rPr>
      </w:pPr>
      <w:r>
        <w:rPr>
          <w:rFonts w:eastAsiaTheme="minorHAnsi"/>
          <w:sz w:val="28"/>
          <w:szCs w:val="28"/>
          <w:lang w:eastAsia="en-US"/>
        </w:rPr>
        <w:t>В абзаце первом пункта 4.9–1</w:t>
      </w:r>
      <w:r w:rsidRPr="000A28D6">
        <w:rPr>
          <w:rFonts w:eastAsiaTheme="minorHAnsi"/>
          <w:sz w:val="28"/>
          <w:szCs w:val="28"/>
          <w:lang w:eastAsia="en-US"/>
        </w:rPr>
        <w:t xml:space="preserve"> </w:t>
      </w:r>
      <w:r>
        <w:rPr>
          <w:rFonts w:eastAsiaTheme="minorHAnsi"/>
          <w:sz w:val="28"/>
          <w:szCs w:val="28"/>
          <w:lang w:eastAsia="en-US"/>
        </w:rPr>
        <w:t xml:space="preserve">слова «Для получения субсидии» заменить словами «Для </w:t>
      </w:r>
      <w:r w:rsidRPr="00F62AA8">
        <w:rPr>
          <w:rFonts w:eastAsiaTheme="minorHAnsi"/>
          <w:sz w:val="28"/>
          <w:szCs w:val="28"/>
          <w:lang w:eastAsia="en-US"/>
        </w:rPr>
        <w:t>участия в отборе, предоставления субсиди</w:t>
      </w:r>
      <w:r>
        <w:rPr>
          <w:rFonts w:eastAsiaTheme="minorHAnsi"/>
          <w:sz w:val="28"/>
          <w:szCs w:val="28"/>
          <w:lang w:eastAsia="en-US"/>
        </w:rPr>
        <w:t>и, перечисления субсидии»</w:t>
      </w:r>
      <w:r w:rsidR="00504BB8" w:rsidRPr="00F62AA8">
        <w:rPr>
          <w:rFonts w:eastAsiaTheme="minorHAnsi"/>
          <w:sz w:val="28"/>
          <w:szCs w:val="28"/>
          <w:lang w:eastAsia="en-US"/>
        </w:rPr>
        <w:t>.</w:t>
      </w:r>
    </w:p>
    <w:p w:rsidR="002A7FFC" w:rsidRPr="00F62AA8" w:rsidRDefault="002A7FFC" w:rsidP="001F74AD">
      <w:pPr>
        <w:pStyle w:val="a3"/>
        <w:widowControl/>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Раздел 5 «Порядок предоставления субсидий» изложить в следующей редакции:</w:t>
      </w:r>
    </w:p>
    <w:p w:rsidR="002A7FFC" w:rsidRPr="00F62AA8" w:rsidRDefault="002A7FFC" w:rsidP="000C39AA">
      <w:pPr>
        <w:pStyle w:val="a3"/>
        <w:widowControl/>
        <w:spacing w:line="460" w:lineRule="exact"/>
        <w:ind w:left="709"/>
        <w:jc w:val="both"/>
        <w:rPr>
          <w:rFonts w:eastAsiaTheme="minorHAnsi"/>
          <w:b/>
          <w:sz w:val="28"/>
          <w:szCs w:val="28"/>
          <w:lang w:eastAsia="en-US"/>
        </w:rPr>
      </w:pPr>
      <w:r w:rsidRPr="00F62AA8">
        <w:rPr>
          <w:rFonts w:eastAsiaTheme="minorHAnsi"/>
          <w:sz w:val="28"/>
          <w:szCs w:val="28"/>
          <w:lang w:eastAsia="en-US"/>
        </w:rPr>
        <w:t>«</w:t>
      </w:r>
      <w:r w:rsidRPr="00F62AA8">
        <w:rPr>
          <w:rFonts w:eastAsiaTheme="minorHAnsi"/>
          <w:b/>
          <w:sz w:val="28"/>
          <w:szCs w:val="28"/>
          <w:lang w:eastAsia="en-US"/>
        </w:rPr>
        <w:t>5</w:t>
      </w:r>
      <w:r w:rsidRPr="00F62AA8">
        <w:rPr>
          <w:rFonts w:eastAsiaTheme="minorHAnsi"/>
          <w:sz w:val="28"/>
          <w:szCs w:val="28"/>
          <w:lang w:eastAsia="en-US"/>
        </w:rPr>
        <w:t xml:space="preserve">. </w:t>
      </w:r>
      <w:r w:rsidRPr="00F62AA8">
        <w:rPr>
          <w:rFonts w:eastAsiaTheme="minorHAnsi"/>
          <w:b/>
          <w:sz w:val="28"/>
          <w:szCs w:val="28"/>
          <w:lang w:eastAsia="en-US"/>
        </w:rPr>
        <w:t>Порядок предоставления субсидий</w:t>
      </w:r>
    </w:p>
    <w:p w:rsidR="00E46B55" w:rsidRPr="00F62AA8" w:rsidRDefault="00E46B55" w:rsidP="00A91704">
      <w:pPr>
        <w:pStyle w:val="a3"/>
        <w:widowControl/>
        <w:ind w:left="709"/>
        <w:jc w:val="both"/>
        <w:rPr>
          <w:rFonts w:eastAsiaTheme="minorHAnsi"/>
          <w:sz w:val="28"/>
          <w:szCs w:val="28"/>
          <w:lang w:eastAsia="en-US"/>
        </w:rPr>
      </w:pPr>
    </w:p>
    <w:p w:rsidR="00C148A6" w:rsidRPr="00F62AA8" w:rsidRDefault="00F30A97" w:rsidP="00CB18ED">
      <w:pPr>
        <w:pStyle w:val="a3"/>
        <w:widowControl/>
        <w:numPr>
          <w:ilvl w:val="1"/>
          <w:numId w:val="3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Ми</w:t>
      </w:r>
      <w:r w:rsidR="00C148A6" w:rsidRPr="00F62AA8">
        <w:rPr>
          <w:rFonts w:eastAsiaTheme="minorHAnsi"/>
          <w:sz w:val="28"/>
          <w:szCs w:val="28"/>
          <w:lang w:eastAsia="en-US"/>
        </w:rPr>
        <w:t xml:space="preserve">нистерство в срок, не превышающий </w:t>
      </w:r>
      <w:r w:rsidR="000E7CFB" w:rsidRPr="00F62AA8">
        <w:rPr>
          <w:rFonts w:eastAsiaTheme="minorHAnsi"/>
          <w:sz w:val="28"/>
          <w:szCs w:val="28"/>
          <w:lang w:eastAsia="en-US"/>
        </w:rPr>
        <w:t>восьми</w:t>
      </w:r>
      <w:r w:rsidR="00C148A6" w:rsidRPr="00F62AA8">
        <w:rPr>
          <w:rFonts w:eastAsiaTheme="minorHAnsi"/>
          <w:sz w:val="28"/>
          <w:szCs w:val="28"/>
          <w:lang w:eastAsia="en-US"/>
        </w:rPr>
        <w:t xml:space="preserve"> рабочих дней со дня принятия решения о предоставлении субсидии:</w:t>
      </w:r>
    </w:p>
    <w:p w:rsidR="002A7FFC" w:rsidRPr="00F62AA8" w:rsidRDefault="002A7FFC" w:rsidP="00CB18ED">
      <w:pPr>
        <w:pStyle w:val="a3"/>
        <w:widowControl/>
        <w:numPr>
          <w:ilvl w:val="2"/>
          <w:numId w:val="3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Заключает с сельскохозяйственным товаропроизводителем</w:t>
      </w:r>
      <w:r w:rsidR="00803608" w:rsidRPr="00F62AA8">
        <w:rPr>
          <w:rFonts w:eastAsiaTheme="minorHAnsi"/>
          <w:sz w:val="28"/>
          <w:szCs w:val="28"/>
          <w:lang w:eastAsia="en-US"/>
        </w:rPr>
        <w:t xml:space="preserve">, </w:t>
      </w:r>
      <w:r w:rsidR="00803608" w:rsidRPr="00F62AA8">
        <w:rPr>
          <w:rFonts w:eastAsiaTheme="minorHAnsi"/>
          <w:spacing w:val="-4"/>
          <w:sz w:val="28"/>
          <w:szCs w:val="28"/>
          <w:lang w:eastAsia="en-US"/>
        </w:rPr>
        <w:t>прошедшим отбор в соответствии с разделом 2–1 настоящего Порядка</w:t>
      </w:r>
      <w:r w:rsidR="00FC4B29" w:rsidRPr="00F62AA8">
        <w:rPr>
          <w:rFonts w:eastAsiaTheme="minorHAnsi"/>
          <w:spacing w:val="-4"/>
          <w:sz w:val="28"/>
          <w:szCs w:val="28"/>
          <w:lang w:eastAsia="en-US"/>
        </w:rPr>
        <w:t xml:space="preserve"> (далее</w:t>
      </w:r>
      <w:r w:rsidR="00591C6D" w:rsidRPr="00F62AA8">
        <w:rPr>
          <w:rFonts w:eastAsiaTheme="minorHAnsi"/>
          <w:spacing w:val="-4"/>
          <w:sz w:val="28"/>
          <w:szCs w:val="28"/>
          <w:lang w:eastAsia="en-US"/>
        </w:rPr>
        <w:t xml:space="preserve"> </w:t>
      </w:r>
      <w:r w:rsidR="00FC4B29" w:rsidRPr="00F62AA8">
        <w:rPr>
          <w:rFonts w:eastAsiaTheme="minorHAnsi"/>
          <w:spacing w:val="-4"/>
          <w:sz w:val="28"/>
          <w:szCs w:val="28"/>
          <w:lang w:eastAsia="en-US"/>
        </w:rPr>
        <w:t>–</w:t>
      </w:r>
      <w:r w:rsidR="00FC4B29" w:rsidRPr="00F62AA8">
        <w:rPr>
          <w:rFonts w:eastAsiaTheme="minorHAnsi"/>
          <w:sz w:val="28"/>
          <w:szCs w:val="28"/>
          <w:lang w:eastAsia="en-US"/>
        </w:rPr>
        <w:t xml:space="preserve"> получатель субсидии)</w:t>
      </w:r>
      <w:r w:rsidR="00803608" w:rsidRPr="00F62AA8">
        <w:rPr>
          <w:rFonts w:eastAsiaTheme="minorHAnsi"/>
          <w:sz w:val="28"/>
          <w:szCs w:val="28"/>
          <w:lang w:eastAsia="en-US"/>
        </w:rPr>
        <w:t>,</w:t>
      </w:r>
      <w:r w:rsidRPr="00F62AA8">
        <w:rPr>
          <w:rFonts w:eastAsiaTheme="minorHAnsi"/>
          <w:sz w:val="28"/>
          <w:szCs w:val="28"/>
          <w:lang w:eastAsia="en-US"/>
        </w:rPr>
        <w:t xml:space="preserve"> соглашение о предоставлении субсидии.</w:t>
      </w:r>
      <w:r w:rsidR="00C148A6" w:rsidRPr="00F62AA8">
        <w:rPr>
          <w:rFonts w:eastAsiaTheme="minorHAnsi"/>
          <w:sz w:val="28"/>
          <w:szCs w:val="28"/>
          <w:lang w:eastAsia="en-US"/>
        </w:rPr>
        <w:t xml:space="preserve"> </w:t>
      </w:r>
      <w:r w:rsidR="001B76F6" w:rsidRPr="00F62AA8">
        <w:rPr>
          <w:rFonts w:eastAsiaTheme="minorHAnsi"/>
          <w:sz w:val="28"/>
          <w:szCs w:val="28"/>
          <w:lang w:eastAsia="en-US"/>
        </w:rPr>
        <w:t xml:space="preserve">Соглашение о предоставлении субсидии заключается при условии </w:t>
      </w:r>
      <w:r w:rsidR="00BD7222" w:rsidRPr="00F62AA8">
        <w:rPr>
          <w:rFonts w:eastAsiaTheme="minorHAnsi"/>
          <w:spacing w:val="-4"/>
          <w:sz w:val="28"/>
          <w:szCs w:val="28"/>
          <w:lang w:eastAsia="en-US"/>
        </w:rPr>
        <w:t xml:space="preserve">прохождения отбора и </w:t>
      </w:r>
      <w:r w:rsidR="001B76F6" w:rsidRPr="00F62AA8">
        <w:rPr>
          <w:rFonts w:eastAsiaTheme="minorHAnsi"/>
          <w:sz w:val="28"/>
          <w:szCs w:val="28"/>
          <w:lang w:eastAsia="en-US"/>
        </w:rPr>
        <w:t xml:space="preserve">соответствия </w:t>
      </w:r>
      <w:r w:rsidR="00FC4B29" w:rsidRPr="00F62AA8">
        <w:rPr>
          <w:rFonts w:eastAsiaTheme="minorHAnsi"/>
          <w:sz w:val="28"/>
          <w:szCs w:val="28"/>
          <w:lang w:eastAsia="en-US"/>
        </w:rPr>
        <w:t>получател</w:t>
      </w:r>
      <w:r w:rsidR="001B76F6" w:rsidRPr="00F62AA8">
        <w:rPr>
          <w:rFonts w:eastAsiaTheme="minorHAnsi"/>
          <w:sz w:val="28"/>
          <w:szCs w:val="28"/>
          <w:lang w:eastAsia="en-US"/>
        </w:rPr>
        <w:t>я</w:t>
      </w:r>
      <w:r w:rsidR="00FC4B29" w:rsidRPr="00F62AA8">
        <w:rPr>
          <w:rFonts w:eastAsiaTheme="minorHAnsi"/>
          <w:sz w:val="28"/>
          <w:szCs w:val="28"/>
          <w:lang w:eastAsia="en-US"/>
        </w:rPr>
        <w:t xml:space="preserve"> субсидии </w:t>
      </w:r>
      <w:r w:rsidR="001A3CD7" w:rsidRPr="00F62AA8">
        <w:rPr>
          <w:rFonts w:eastAsiaTheme="minorHAnsi"/>
          <w:sz w:val="28"/>
          <w:szCs w:val="28"/>
          <w:lang w:eastAsia="en-US"/>
        </w:rPr>
        <w:t>требованиям к сельскохозяйственным товаропроизводителям – участникам отбора</w:t>
      </w:r>
      <w:r w:rsidR="001D3F1D" w:rsidRPr="00F62AA8">
        <w:rPr>
          <w:rFonts w:eastAsiaTheme="minorHAnsi"/>
          <w:sz w:val="28"/>
          <w:szCs w:val="28"/>
          <w:lang w:eastAsia="en-US"/>
        </w:rPr>
        <w:t>, предусмотренным подпунктом 2–1</w:t>
      </w:r>
      <w:r w:rsidR="001A3CD7" w:rsidRPr="00F62AA8">
        <w:rPr>
          <w:rFonts w:eastAsiaTheme="minorHAnsi"/>
          <w:sz w:val="28"/>
          <w:szCs w:val="28"/>
          <w:lang w:eastAsia="en-US"/>
        </w:rPr>
        <w:t>.4.2 настоящего Порядка</w:t>
      </w:r>
      <w:r w:rsidR="00704AE2" w:rsidRPr="00F62AA8">
        <w:rPr>
          <w:rFonts w:eastAsiaTheme="minorHAnsi"/>
          <w:sz w:val="28"/>
          <w:szCs w:val="28"/>
          <w:lang w:eastAsia="en-US"/>
        </w:rPr>
        <w:t>,</w:t>
      </w:r>
      <w:r w:rsidR="001A3CD7" w:rsidRPr="00F62AA8">
        <w:rPr>
          <w:rFonts w:eastAsiaTheme="minorHAnsi"/>
          <w:sz w:val="28"/>
          <w:szCs w:val="28"/>
          <w:lang w:eastAsia="en-US"/>
        </w:rPr>
        <w:t xml:space="preserve"> </w:t>
      </w:r>
      <w:r w:rsidR="00C148A6" w:rsidRPr="00F62AA8">
        <w:rPr>
          <w:rFonts w:eastAsiaTheme="minorHAnsi"/>
          <w:sz w:val="28"/>
          <w:szCs w:val="28"/>
          <w:lang w:eastAsia="en-US"/>
        </w:rPr>
        <w:t>на дату заключения</w:t>
      </w:r>
      <w:r w:rsidR="000A28D6">
        <w:rPr>
          <w:rFonts w:eastAsiaTheme="minorHAnsi"/>
          <w:sz w:val="28"/>
          <w:szCs w:val="28"/>
          <w:lang w:eastAsia="en-US"/>
        </w:rPr>
        <w:t xml:space="preserve"> указанного</w:t>
      </w:r>
      <w:r w:rsidR="00C148A6" w:rsidRPr="00F62AA8">
        <w:rPr>
          <w:rFonts w:eastAsiaTheme="minorHAnsi"/>
          <w:sz w:val="28"/>
          <w:szCs w:val="28"/>
          <w:lang w:eastAsia="en-US"/>
        </w:rPr>
        <w:t xml:space="preserve"> соглашения</w:t>
      </w:r>
      <w:r w:rsidR="00810026" w:rsidRPr="00F62AA8">
        <w:rPr>
          <w:rFonts w:eastAsiaTheme="minorHAnsi"/>
          <w:sz w:val="28"/>
          <w:szCs w:val="28"/>
          <w:lang w:eastAsia="en-US"/>
        </w:rPr>
        <w:t>.</w:t>
      </w:r>
    </w:p>
    <w:p w:rsidR="002A7FFC" w:rsidRPr="00F62AA8" w:rsidRDefault="002A7FFC"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Соглашение о предоставлении субсидии заключается в государственной интегрированной информационной системе упра</w:t>
      </w:r>
      <w:r w:rsidR="007336E5" w:rsidRPr="00F62AA8">
        <w:rPr>
          <w:rFonts w:eastAsiaTheme="minorHAnsi"/>
          <w:sz w:val="28"/>
          <w:szCs w:val="28"/>
          <w:lang w:eastAsia="en-US"/>
        </w:rPr>
        <w:t>вления общественными финансами «Электронный бюджет»</w:t>
      </w:r>
      <w:r w:rsidRPr="00F62AA8">
        <w:rPr>
          <w:rFonts w:eastAsiaTheme="minorHAnsi"/>
          <w:sz w:val="28"/>
          <w:szCs w:val="28"/>
          <w:lang w:eastAsia="en-US"/>
        </w:rPr>
        <w:t>.</w:t>
      </w:r>
    </w:p>
    <w:p w:rsidR="002A7FFC" w:rsidRPr="00F62AA8" w:rsidRDefault="002A7FFC"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В соглашении о предоставлении субсидии предусматриваются</w:t>
      </w:r>
      <w:r w:rsidR="001D3F1D" w:rsidRPr="00F62AA8">
        <w:rPr>
          <w:rFonts w:eastAsiaTheme="minorHAnsi"/>
          <w:sz w:val="28"/>
          <w:szCs w:val="28"/>
          <w:lang w:eastAsia="en-US"/>
        </w:rPr>
        <w:t xml:space="preserve"> обязательство достижения результатов предоставления субсидии получателем субсидии,</w:t>
      </w:r>
      <w:r w:rsidRPr="00F62AA8">
        <w:rPr>
          <w:rFonts w:eastAsiaTheme="minorHAnsi"/>
          <w:sz w:val="28"/>
          <w:szCs w:val="28"/>
          <w:lang w:eastAsia="en-US"/>
        </w:rPr>
        <w:t xml:space="preserve"> результаты предоставления субсидии и их значения, требования к отчетности о выполнении условий соглашения о предоставлении субсидии,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w:t>
      </w:r>
      <w:r w:rsidRPr="00F62AA8">
        <w:rPr>
          <w:rFonts w:eastAsiaTheme="minorHAnsi"/>
          <w:sz w:val="28"/>
          <w:szCs w:val="28"/>
          <w:lang w:eastAsia="en-US"/>
        </w:rPr>
        <w:lastRenderedPageBreak/>
        <w:t>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2A7FFC" w:rsidRPr="00F62AA8" w:rsidRDefault="002A7FFC"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Соглашение о предоставление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установленной Министерством финансов Российской Федерации.</w:t>
      </w:r>
    </w:p>
    <w:p w:rsidR="002A7FFC" w:rsidRPr="00F62AA8" w:rsidRDefault="002A7FFC"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Соглашение по мероприятию, указанному в подразделе 2.7 настоящего Порядка, заклю</w:t>
      </w:r>
      <w:r w:rsidR="00FC4B29" w:rsidRPr="00F62AA8">
        <w:rPr>
          <w:rFonts w:eastAsiaTheme="minorHAnsi"/>
          <w:sz w:val="28"/>
          <w:szCs w:val="28"/>
          <w:lang w:eastAsia="en-US"/>
        </w:rPr>
        <w:t xml:space="preserve">чается в </w:t>
      </w:r>
      <w:r w:rsidR="001D3F1D" w:rsidRPr="00F62AA8">
        <w:rPr>
          <w:rFonts w:eastAsiaTheme="minorHAnsi"/>
          <w:sz w:val="28"/>
          <w:szCs w:val="28"/>
          <w:lang w:eastAsia="en-US"/>
        </w:rPr>
        <w:t xml:space="preserve">автоматизированной </w:t>
      </w:r>
      <w:r w:rsidRPr="00F62AA8">
        <w:rPr>
          <w:rFonts w:eastAsiaTheme="minorHAnsi"/>
          <w:sz w:val="28"/>
          <w:szCs w:val="28"/>
          <w:lang w:eastAsia="en-US"/>
        </w:rPr>
        <w:t>систе</w:t>
      </w:r>
      <w:r w:rsidR="001D3F1D" w:rsidRPr="00F62AA8">
        <w:rPr>
          <w:rFonts w:eastAsiaTheme="minorHAnsi"/>
          <w:sz w:val="28"/>
          <w:szCs w:val="28"/>
          <w:lang w:eastAsia="en-US"/>
        </w:rPr>
        <w:t>ме</w:t>
      </w:r>
      <w:r w:rsidRPr="00F62AA8">
        <w:rPr>
          <w:rFonts w:eastAsiaTheme="minorHAnsi"/>
          <w:sz w:val="28"/>
          <w:szCs w:val="28"/>
          <w:lang w:eastAsia="en-US"/>
        </w:rPr>
        <w:t xml:space="preserve">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2A7FFC" w:rsidRPr="00F62AA8" w:rsidRDefault="0081002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5.1.2. </w:t>
      </w:r>
      <w:r w:rsidR="002A7FFC" w:rsidRPr="00F62AA8">
        <w:rPr>
          <w:rFonts w:eastAsiaTheme="minorHAnsi"/>
          <w:sz w:val="28"/>
          <w:szCs w:val="28"/>
          <w:lang w:eastAsia="en-US"/>
        </w:rPr>
        <w:t xml:space="preserve">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w:t>
      </w:r>
      <w:r w:rsidR="00FC4B29" w:rsidRPr="00F62AA8">
        <w:rPr>
          <w:rFonts w:eastAsiaTheme="minorHAnsi"/>
          <w:sz w:val="28"/>
          <w:szCs w:val="28"/>
          <w:lang w:eastAsia="en-US"/>
        </w:rPr>
        <w:t>получателей субсидий</w:t>
      </w:r>
      <w:r w:rsidR="002A7FFC" w:rsidRPr="00F62AA8">
        <w:rPr>
          <w:rFonts w:eastAsiaTheme="minorHAnsi"/>
          <w:sz w:val="28"/>
          <w:szCs w:val="28"/>
          <w:lang w:eastAsia="en-US"/>
        </w:rPr>
        <w:t xml:space="preserve">, открытые ими в учреждениях Центрального банка Российской Федерации или кредитных организациях, в пределах </w:t>
      </w:r>
      <w:r w:rsidR="0018711B" w:rsidRPr="00F62AA8">
        <w:rPr>
          <w:rFonts w:eastAsiaTheme="minorHAnsi"/>
          <w:sz w:val="28"/>
          <w:szCs w:val="28"/>
          <w:lang w:eastAsia="en-US"/>
        </w:rPr>
        <w:t>доведенных лимитов бюджетных обязательств</w:t>
      </w:r>
      <w:r w:rsidR="002A7FFC" w:rsidRPr="00F62AA8">
        <w:rPr>
          <w:rFonts w:eastAsiaTheme="minorHAnsi"/>
          <w:sz w:val="28"/>
          <w:szCs w:val="28"/>
          <w:lang w:eastAsia="en-US"/>
        </w:rPr>
        <w:t>.</w:t>
      </w:r>
    </w:p>
    <w:p w:rsidR="002A7FFC" w:rsidRPr="00F62AA8" w:rsidRDefault="0081002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5.1.3. </w:t>
      </w:r>
      <w:r w:rsidR="002A7FFC" w:rsidRPr="00F62AA8">
        <w:rPr>
          <w:rFonts w:eastAsiaTheme="minorHAnsi"/>
          <w:sz w:val="28"/>
          <w:szCs w:val="28"/>
          <w:lang w:eastAsia="en-US"/>
        </w:rPr>
        <w:t>Представляет реестр и платежные документы</w:t>
      </w:r>
      <w:r w:rsidR="000377F1" w:rsidRPr="00F62AA8">
        <w:rPr>
          <w:rFonts w:eastAsiaTheme="minorHAnsi"/>
          <w:sz w:val="28"/>
          <w:szCs w:val="28"/>
          <w:lang w:eastAsia="en-US"/>
        </w:rPr>
        <w:t xml:space="preserve">, предусматривающие перечисление сумм субсидий на расчетные счета получателей субсидий, открытые ими в учреждениях Центрального банка Российской Федерации или кредитных организациях, </w:t>
      </w:r>
      <w:r w:rsidR="002A7FFC" w:rsidRPr="00F62AA8">
        <w:rPr>
          <w:rFonts w:eastAsiaTheme="minorHAnsi"/>
          <w:sz w:val="28"/>
          <w:szCs w:val="28"/>
          <w:lang w:eastAsia="en-US"/>
        </w:rPr>
        <w:t>для исполнения в министерство финансов Кировской области</w:t>
      </w:r>
      <w:r w:rsidR="00EB4615" w:rsidRPr="00F62AA8">
        <w:rPr>
          <w:rFonts w:eastAsiaTheme="minorHAnsi"/>
          <w:sz w:val="28"/>
          <w:szCs w:val="28"/>
          <w:lang w:eastAsia="en-US"/>
        </w:rPr>
        <w:t>.</w:t>
      </w:r>
      <w:r w:rsidR="000E7CFB" w:rsidRPr="00F62AA8">
        <w:rPr>
          <w:rFonts w:eastAsiaTheme="minorHAnsi"/>
          <w:sz w:val="28"/>
          <w:szCs w:val="28"/>
          <w:lang w:eastAsia="en-US"/>
        </w:rPr>
        <w:t xml:space="preserve"> Перечисление субсидии </w:t>
      </w:r>
      <w:r w:rsidR="000E7CFB" w:rsidRPr="00F62AA8">
        <w:rPr>
          <w:rFonts w:eastAsiaTheme="minorHAnsi"/>
          <w:sz w:val="28"/>
          <w:szCs w:val="28"/>
          <w:lang w:eastAsia="en-US"/>
        </w:rPr>
        <w:lastRenderedPageBreak/>
        <w:t>осуществляется в срок, не превышающий десяти рабочих дней со дня принятия решения о предоставлении субсидии.</w:t>
      </w:r>
    </w:p>
    <w:p w:rsidR="002A7FFC" w:rsidRPr="00F62AA8" w:rsidRDefault="0081002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5.2. </w:t>
      </w:r>
      <w:r w:rsidR="00156758" w:rsidRPr="00F62AA8">
        <w:rPr>
          <w:rFonts w:eastAsiaTheme="minorHAnsi"/>
          <w:sz w:val="28"/>
          <w:szCs w:val="28"/>
          <w:lang w:eastAsia="en-US"/>
        </w:rPr>
        <w:t>Министерство х</w:t>
      </w:r>
      <w:r w:rsidR="000E0E6A" w:rsidRPr="00F62AA8">
        <w:rPr>
          <w:rFonts w:eastAsiaTheme="minorHAnsi"/>
          <w:sz w:val="28"/>
          <w:szCs w:val="28"/>
          <w:lang w:eastAsia="en-US"/>
        </w:rPr>
        <w:t>ранит в</w:t>
      </w:r>
      <w:r w:rsidR="002A7FFC" w:rsidRPr="00F62AA8">
        <w:rPr>
          <w:rFonts w:eastAsiaTheme="minorHAnsi"/>
          <w:sz w:val="28"/>
          <w:szCs w:val="28"/>
          <w:lang w:eastAsia="en-US"/>
        </w:rPr>
        <w:t xml:space="preserve">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170796" w:rsidRPr="00F62AA8" w:rsidRDefault="0081002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5.3. </w:t>
      </w:r>
      <w:r w:rsidR="00170796" w:rsidRPr="00F62AA8">
        <w:rPr>
          <w:rFonts w:eastAsiaTheme="minorHAns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w:t>
      </w:r>
      <w:r w:rsidR="00B77FFA" w:rsidRPr="00F62AA8">
        <w:rPr>
          <w:rFonts w:eastAsiaTheme="minorHAnsi"/>
          <w:sz w:val="28"/>
          <w:szCs w:val="28"/>
          <w:lang w:eastAsia="en-US"/>
        </w:rPr>
        <w:t xml:space="preserve"> о предоставлении субсидии</w:t>
      </w:r>
      <w:r w:rsidR="00170796" w:rsidRPr="00F62AA8">
        <w:rPr>
          <w:rFonts w:eastAsiaTheme="minorHAnsi"/>
          <w:sz w:val="28"/>
          <w:szCs w:val="28"/>
          <w:lang w:eastAsia="en-US"/>
        </w:rPr>
        <w:t xml:space="preserve"> вносятся изменения путем заключения дополнительного соглашения к соглашению </w:t>
      </w:r>
      <w:r w:rsidR="00B77FFA" w:rsidRPr="00F62AA8">
        <w:rPr>
          <w:rFonts w:eastAsiaTheme="minorHAnsi"/>
          <w:sz w:val="28"/>
          <w:szCs w:val="28"/>
          <w:lang w:eastAsia="en-US"/>
        </w:rPr>
        <w:t xml:space="preserve">о предоставлении субсидии </w:t>
      </w:r>
      <w:r w:rsidR="00170796" w:rsidRPr="00F62AA8">
        <w:rPr>
          <w:rFonts w:eastAsiaTheme="minorHAnsi"/>
          <w:sz w:val="28"/>
          <w:szCs w:val="28"/>
          <w:lang w:eastAsia="en-US"/>
        </w:rPr>
        <w:t xml:space="preserve">в части перемены лица в обязательстве с указанием в соглашении </w:t>
      </w:r>
      <w:r w:rsidR="00B77FFA" w:rsidRPr="00F62AA8">
        <w:rPr>
          <w:rFonts w:eastAsiaTheme="minorHAnsi"/>
          <w:sz w:val="28"/>
          <w:szCs w:val="28"/>
          <w:lang w:eastAsia="en-US"/>
        </w:rPr>
        <w:t xml:space="preserve">о предоставлении субсидии </w:t>
      </w:r>
      <w:r w:rsidR="00170796" w:rsidRPr="00F62AA8">
        <w:rPr>
          <w:rFonts w:eastAsiaTheme="minorHAnsi"/>
          <w:sz w:val="28"/>
          <w:szCs w:val="28"/>
          <w:lang w:eastAsia="en-US"/>
        </w:rPr>
        <w:t>юридического лица, являющегося правопреемником;</w:t>
      </w:r>
    </w:p>
    <w:p w:rsidR="00170796" w:rsidRPr="00F62AA8" w:rsidRDefault="0017079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0A28D6">
        <w:rPr>
          <w:rFonts w:eastAsiaTheme="minorHAnsi"/>
          <w:sz w:val="28"/>
          <w:szCs w:val="28"/>
          <w:lang w:eastAsia="en-US"/>
        </w:rPr>
        <w:t>(за </w:t>
      </w:r>
      <w:r w:rsidRPr="00F62AA8">
        <w:rPr>
          <w:rFonts w:eastAsiaTheme="minorHAnsi"/>
          <w:sz w:val="28"/>
          <w:szCs w:val="28"/>
          <w:lang w:eastAsia="en-US"/>
        </w:rPr>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w:t>
      </w:r>
      <w:r w:rsidR="00B77FFA" w:rsidRPr="00F62AA8">
        <w:rPr>
          <w:rFonts w:eastAsiaTheme="minorHAnsi"/>
          <w:sz w:val="28"/>
          <w:szCs w:val="28"/>
          <w:lang w:eastAsia="en-US"/>
        </w:rPr>
        <w:t xml:space="preserve">о предоставлении субсидии </w:t>
      </w:r>
      <w:r w:rsidRPr="00F62AA8">
        <w:rPr>
          <w:rFonts w:eastAsiaTheme="minorHAnsi"/>
          <w:sz w:val="28"/>
          <w:szCs w:val="28"/>
          <w:lang w:eastAsia="en-US"/>
        </w:rPr>
        <w:t xml:space="preserve">расторгается с формированием уведомления о расторжении соглашения </w:t>
      </w:r>
      <w:r w:rsidR="00B77FFA" w:rsidRPr="00F62AA8">
        <w:rPr>
          <w:rFonts w:eastAsiaTheme="minorHAnsi"/>
          <w:sz w:val="28"/>
          <w:szCs w:val="28"/>
          <w:lang w:eastAsia="en-US"/>
        </w:rPr>
        <w:t xml:space="preserve">о предоставлении субсидии </w:t>
      </w:r>
      <w:r w:rsidRPr="00F62AA8">
        <w:rPr>
          <w:rFonts w:eastAsiaTheme="minorHAnsi"/>
          <w:sz w:val="28"/>
          <w:szCs w:val="28"/>
          <w:lang w:eastAsia="en-US"/>
        </w:rPr>
        <w:t>в</w:t>
      </w:r>
      <w:r w:rsidR="00B77FFA" w:rsidRPr="00F62AA8">
        <w:rPr>
          <w:rFonts w:eastAsiaTheme="minorHAnsi"/>
          <w:sz w:val="28"/>
          <w:szCs w:val="28"/>
          <w:lang w:eastAsia="en-US"/>
        </w:rPr>
        <w:t xml:space="preserve"> </w:t>
      </w:r>
      <w:r w:rsidRPr="00F62AA8">
        <w:rPr>
          <w:rFonts w:eastAsiaTheme="minorHAnsi"/>
          <w:sz w:val="28"/>
          <w:szCs w:val="28"/>
          <w:lang w:eastAsia="en-US"/>
        </w:rPr>
        <w:t xml:space="preserve">одностороннем порядке и акта об исполнении обязательств по соглашению </w:t>
      </w:r>
      <w:r w:rsidR="00B77FFA" w:rsidRPr="00F62AA8">
        <w:rPr>
          <w:rFonts w:eastAsiaTheme="minorHAnsi"/>
          <w:sz w:val="28"/>
          <w:szCs w:val="28"/>
          <w:lang w:eastAsia="en-US"/>
        </w:rPr>
        <w:t xml:space="preserve">о предоставлении субсидии </w:t>
      </w:r>
      <w:r w:rsidRPr="00F62AA8">
        <w:rPr>
          <w:rFonts w:eastAsiaTheme="minorHAnsi"/>
          <w:sz w:val="28"/>
          <w:szCs w:val="28"/>
          <w:lang w:eastAsia="en-US"/>
        </w:rPr>
        <w:t>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70796" w:rsidRPr="00F62AA8" w:rsidRDefault="0017079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w:t>
      </w:r>
      <w:r w:rsidRPr="00F62AA8">
        <w:rPr>
          <w:rFonts w:eastAsiaTheme="minorHAnsi"/>
          <w:sz w:val="28"/>
          <w:szCs w:val="28"/>
          <w:lang w:eastAsia="en-US"/>
        </w:rPr>
        <w:lastRenderedPageBreak/>
        <w:t>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w:t>
      </w:r>
      <w:r w:rsidR="00B77FFA" w:rsidRPr="00F62AA8">
        <w:rPr>
          <w:rFonts w:eastAsiaTheme="minorHAnsi"/>
          <w:sz w:val="28"/>
          <w:szCs w:val="28"/>
          <w:lang w:eastAsia="en-US"/>
        </w:rPr>
        <w:t xml:space="preserve"> от 11.06.2003 № 74-ФЗ</w:t>
      </w:r>
      <w:r w:rsidRPr="00F62AA8">
        <w:rPr>
          <w:rFonts w:eastAsiaTheme="minorHAnsi"/>
          <w:sz w:val="28"/>
          <w:szCs w:val="28"/>
          <w:lang w:eastAsia="en-US"/>
        </w:rPr>
        <w:t xml:space="preserve"> «О крестьянском (фермерском) хозяйстве», в соглашение</w:t>
      </w:r>
      <w:r w:rsidR="00B77FFA" w:rsidRPr="00F62AA8">
        <w:rPr>
          <w:rFonts w:eastAsiaTheme="minorHAnsi"/>
          <w:sz w:val="28"/>
          <w:szCs w:val="28"/>
          <w:lang w:eastAsia="en-US"/>
        </w:rPr>
        <w:t xml:space="preserve"> о предоставлении субсидии </w:t>
      </w:r>
      <w:r w:rsidRPr="00F62AA8">
        <w:rPr>
          <w:rFonts w:eastAsiaTheme="minorHAnsi"/>
          <w:sz w:val="28"/>
          <w:szCs w:val="28"/>
          <w:lang w:eastAsia="en-US"/>
        </w:rPr>
        <w:t xml:space="preserve">вносятся изменения путем заключения дополнительного соглашения к соглашению </w:t>
      </w:r>
      <w:r w:rsidR="00B77FFA" w:rsidRPr="00F62AA8">
        <w:rPr>
          <w:rFonts w:eastAsiaTheme="minorHAnsi"/>
          <w:sz w:val="28"/>
          <w:szCs w:val="28"/>
          <w:lang w:eastAsia="en-US"/>
        </w:rPr>
        <w:t xml:space="preserve">о предоставлении субсидии </w:t>
      </w:r>
      <w:r w:rsidRPr="00F62AA8">
        <w:rPr>
          <w:rFonts w:eastAsiaTheme="minorHAnsi"/>
          <w:sz w:val="28"/>
          <w:szCs w:val="28"/>
          <w:lang w:eastAsia="en-US"/>
        </w:rPr>
        <w:t>в части перемены лица в обязательстве с указанием стороны в соглашении</w:t>
      </w:r>
      <w:r w:rsidR="00B77FFA" w:rsidRPr="00F62AA8">
        <w:rPr>
          <w:rFonts w:eastAsiaTheme="minorHAnsi"/>
          <w:sz w:val="28"/>
          <w:szCs w:val="28"/>
          <w:lang w:eastAsia="en-US"/>
        </w:rPr>
        <w:t xml:space="preserve"> о предоставлении субсидии </w:t>
      </w:r>
      <w:r w:rsidRPr="00F62AA8">
        <w:rPr>
          <w:rFonts w:eastAsiaTheme="minorHAnsi"/>
          <w:sz w:val="28"/>
          <w:szCs w:val="28"/>
          <w:lang w:eastAsia="en-US"/>
        </w:rPr>
        <w:t>иного лица, являющегося правопреемником.</w:t>
      </w:r>
    </w:p>
    <w:p w:rsidR="00D46A42" w:rsidRPr="00F62AA8" w:rsidRDefault="00810026" w:rsidP="00CB18ED">
      <w:pPr>
        <w:pStyle w:val="a3"/>
        <w:widowControl/>
        <w:spacing w:line="460" w:lineRule="exact"/>
        <w:ind w:left="0" w:firstLine="709"/>
        <w:jc w:val="both"/>
        <w:rPr>
          <w:rFonts w:eastAsiaTheme="minorHAnsi"/>
          <w:sz w:val="28"/>
          <w:szCs w:val="28"/>
          <w:lang w:eastAsia="en-US"/>
        </w:rPr>
      </w:pPr>
      <w:r w:rsidRPr="00F62AA8">
        <w:rPr>
          <w:rFonts w:eastAsiaTheme="minorHAnsi"/>
          <w:sz w:val="28"/>
          <w:szCs w:val="28"/>
          <w:lang w:eastAsia="en-US"/>
        </w:rPr>
        <w:t>5.4</w:t>
      </w:r>
      <w:r w:rsidR="002A7FFC" w:rsidRPr="00F62AA8">
        <w:rPr>
          <w:rFonts w:eastAsiaTheme="minorHAnsi"/>
          <w:sz w:val="28"/>
          <w:szCs w:val="28"/>
          <w:lang w:eastAsia="en-US"/>
        </w:rPr>
        <w:t xml:space="preserve">. </w:t>
      </w:r>
      <w:r w:rsidR="00D46A42" w:rsidRPr="00F62AA8">
        <w:rPr>
          <w:rFonts w:eastAsiaTheme="minorHAnsi"/>
          <w:sz w:val="28"/>
          <w:szCs w:val="28"/>
          <w:lang w:eastAsia="en-US"/>
        </w:rPr>
        <w:t>Требования к отчетности:</w:t>
      </w:r>
    </w:p>
    <w:p w:rsidR="002A7FFC" w:rsidRPr="00F62AA8" w:rsidRDefault="00D46A42" w:rsidP="00CB18ED">
      <w:pPr>
        <w:pStyle w:val="a3"/>
        <w:widowControl/>
        <w:spacing w:line="460" w:lineRule="exact"/>
        <w:ind w:left="0" w:firstLine="709"/>
        <w:jc w:val="both"/>
        <w:rPr>
          <w:rFonts w:eastAsiaTheme="minorHAnsi"/>
          <w:sz w:val="28"/>
          <w:szCs w:val="28"/>
          <w:lang w:eastAsia="en-US"/>
        </w:rPr>
      </w:pPr>
      <w:r w:rsidRPr="00F62AA8">
        <w:rPr>
          <w:sz w:val="28"/>
          <w:szCs w:val="28"/>
        </w:rPr>
        <w:t xml:space="preserve">5.4.1. Получатель субсидии ежеквартально представляет в министерство до 20-го числа месяца, следующего за отчетным кварталом, отчет о достижении значения результата предоставления субсидии по форме, установленной соглашением в соответствии с типовой формой, установленной </w:t>
      </w:r>
      <w:r w:rsidR="005E6534" w:rsidRPr="00F62AA8">
        <w:rPr>
          <w:rFonts w:eastAsiaTheme="minorHAnsi"/>
          <w:sz w:val="28"/>
          <w:szCs w:val="28"/>
          <w:lang w:eastAsia="en-US"/>
        </w:rPr>
        <w:t>Министерством финансов Российской Федерации</w:t>
      </w:r>
      <w:r w:rsidR="002A7FFC" w:rsidRPr="00F62AA8">
        <w:rPr>
          <w:rFonts w:eastAsiaTheme="minorHAnsi"/>
          <w:sz w:val="28"/>
          <w:szCs w:val="28"/>
          <w:lang w:eastAsia="en-US"/>
        </w:rPr>
        <w:t>.</w:t>
      </w:r>
      <w:r w:rsidR="005E6534" w:rsidRPr="00F62AA8">
        <w:rPr>
          <w:rFonts w:eastAsiaTheme="minorHAnsi"/>
          <w:sz w:val="28"/>
          <w:szCs w:val="28"/>
          <w:lang w:eastAsia="en-US"/>
        </w:rPr>
        <w:t xml:space="preserve"> В случае предоставлении субсидии по мероприятию, указанному в подразделе</w:t>
      </w:r>
      <w:r w:rsidR="00AA2314" w:rsidRPr="00F62AA8">
        <w:rPr>
          <w:rFonts w:eastAsiaTheme="minorHAnsi"/>
          <w:sz w:val="28"/>
          <w:szCs w:val="28"/>
          <w:lang w:eastAsia="en-US"/>
        </w:rPr>
        <w:t> </w:t>
      </w:r>
      <w:r w:rsidR="005E6534" w:rsidRPr="00F62AA8">
        <w:rPr>
          <w:rFonts w:eastAsiaTheme="minorHAnsi"/>
          <w:sz w:val="28"/>
          <w:szCs w:val="28"/>
          <w:lang w:eastAsia="en-US"/>
        </w:rPr>
        <w:t>2.7</w:t>
      </w:r>
      <w:r w:rsidR="00217F00" w:rsidRPr="00F62AA8">
        <w:rPr>
          <w:rFonts w:eastAsiaTheme="minorHAnsi"/>
          <w:sz w:val="28"/>
          <w:szCs w:val="28"/>
          <w:lang w:eastAsia="en-US"/>
        </w:rPr>
        <w:t> </w:t>
      </w:r>
      <w:r w:rsidR="005E6534" w:rsidRPr="00F62AA8">
        <w:rPr>
          <w:rFonts w:eastAsiaTheme="minorHAnsi"/>
          <w:sz w:val="28"/>
          <w:szCs w:val="28"/>
          <w:lang w:eastAsia="en-US"/>
        </w:rPr>
        <w:t>настоящего Порядка</w:t>
      </w:r>
      <w:r w:rsidR="00D365EE">
        <w:rPr>
          <w:rFonts w:eastAsiaTheme="minorHAnsi"/>
          <w:sz w:val="28"/>
          <w:szCs w:val="28"/>
          <w:lang w:eastAsia="en-US"/>
        </w:rPr>
        <w:t>, –</w:t>
      </w:r>
      <w:r w:rsidR="005E6534" w:rsidRPr="00F62AA8">
        <w:rPr>
          <w:rFonts w:eastAsiaTheme="minorHAnsi"/>
          <w:sz w:val="28"/>
          <w:szCs w:val="28"/>
          <w:lang w:eastAsia="en-US"/>
        </w:rPr>
        <w:t xml:space="preserve"> </w:t>
      </w:r>
      <w:r w:rsidR="005E6534" w:rsidRPr="00F62AA8">
        <w:rPr>
          <w:sz w:val="28"/>
          <w:szCs w:val="28"/>
        </w:rPr>
        <w:t>в соответствии с типовой формой, установленной министерством финансов Кировской области.</w:t>
      </w:r>
    </w:p>
    <w:p w:rsidR="00D46A42" w:rsidRPr="00F62AA8" w:rsidRDefault="00D46A42" w:rsidP="00CB18ED">
      <w:pPr>
        <w:widowControl/>
        <w:spacing w:line="460" w:lineRule="exact"/>
        <w:ind w:firstLine="709"/>
        <w:jc w:val="both"/>
        <w:rPr>
          <w:sz w:val="28"/>
          <w:szCs w:val="28"/>
        </w:rPr>
      </w:pPr>
      <w:r w:rsidRPr="00F62AA8">
        <w:rPr>
          <w:sz w:val="28"/>
          <w:szCs w:val="28"/>
        </w:rPr>
        <w:t>5.4.2. Министерство</w:t>
      </w:r>
      <w:r w:rsidR="00D311E1" w:rsidRPr="00F62AA8">
        <w:rPr>
          <w:sz w:val="28"/>
          <w:szCs w:val="28"/>
        </w:rPr>
        <w:t xml:space="preserve"> в течение 20 рабочих дней после получения отчета</w:t>
      </w:r>
      <w:r w:rsidRPr="00F62AA8">
        <w:rPr>
          <w:sz w:val="28"/>
          <w:szCs w:val="28"/>
        </w:rPr>
        <w:t>:</w:t>
      </w:r>
    </w:p>
    <w:p w:rsidR="00D46A42" w:rsidRPr="00F62AA8" w:rsidRDefault="00D46A42" w:rsidP="00CB18ED">
      <w:pPr>
        <w:spacing w:line="460" w:lineRule="exact"/>
        <w:ind w:firstLine="708"/>
        <w:contextualSpacing/>
        <w:jc w:val="both"/>
        <w:rPr>
          <w:sz w:val="28"/>
          <w:szCs w:val="28"/>
        </w:rPr>
      </w:pPr>
      <w:r w:rsidRPr="00F62AA8">
        <w:rPr>
          <w:sz w:val="28"/>
          <w:szCs w:val="28"/>
        </w:rPr>
        <w:t xml:space="preserve">5.4.2.1. </w:t>
      </w:r>
      <w:r w:rsidR="009E3D77" w:rsidRPr="00F62AA8">
        <w:rPr>
          <w:sz w:val="28"/>
          <w:szCs w:val="28"/>
        </w:rPr>
        <w:t>П</w:t>
      </w:r>
      <w:r w:rsidRPr="00F62AA8">
        <w:rPr>
          <w:sz w:val="28"/>
          <w:szCs w:val="28"/>
        </w:rPr>
        <w:t xml:space="preserve">роверяет полноту и достоверность сведений, указанных в </w:t>
      </w:r>
      <w:r w:rsidR="00D365EE">
        <w:rPr>
          <w:sz w:val="28"/>
          <w:szCs w:val="28"/>
        </w:rPr>
        <w:t>отчете</w:t>
      </w:r>
      <w:r w:rsidRPr="00F62AA8">
        <w:rPr>
          <w:sz w:val="28"/>
          <w:szCs w:val="28"/>
        </w:rPr>
        <w:t xml:space="preserve">. </w:t>
      </w:r>
    </w:p>
    <w:p w:rsidR="00D46A42" w:rsidRPr="00F62AA8" w:rsidRDefault="00D46A42" w:rsidP="00CB18ED">
      <w:pPr>
        <w:spacing w:line="460" w:lineRule="exact"/>
        <w:ind w:firstLine="708"/>
        <w:contextualSpacing/>
        <w:jc w:val="both"/>
        <w:rPr>
          <w:sz w:val="28"/>
          <w:szCs w:val="28"/>
        </w:rPr>
      </w:pPr>
      <w:r w:rsidRPr="00F62AA8">
        <w:rPr>
          <w:sz w:val="28"/>
          <w:szCs w:val="28"/>
        </w:rPr>
        <w:t>5.4.2.2. В случае выявления неполноты и недостоверности сведений, содержащихся в отчете, сообщает получателю субсидии об отказе в при</w:t>
      </w:r>
      <w:r w:rsidR="00491D4D">
        <w:rPr>
          <w:sz w:val="28"/>
          <w:szCs w:val="28"/>
        </w:rPr>
        <w:t>н</w:t>
      </w:r>
      <w:r w:rsidRPr="00F62AA8">
        <w:rPr>
          <w:sz w:val="28"/>
          <w:szCs w:val="28"/>
        </w:rPr>
        <w:t>ятии отчета и необходимости его доработки в течение 5 дней</w:t>
      </w:r>
      <w:r w:rsidR="009E3D77" w:rsidRPr="00F62AA8">
        <w:rPr>
          <w:sz w:val="28"/>
          <w:szCs w:val="28"/>
        </w:rPr>
        <w:t xml:space="preserve"> со дня отказа в </w:t>
      </w:r>
      <w:r w:rsidR="009E3D77" w:rsidRPr="00B15E34">
        <w:rPr>
          <w:sz w:val="28"/>
          <w:szCs w:val="28"/>
        </w:rPr>
        <w:t>принятии о</w:t>
      </w:r>
      <w:r w:rsidR="009E3D77" w:rsidRPr="00F62AA8">
        <w:rPr>
          <w:sz w:val="28"/>
          <w:szCs w:val="28"/>
        </w:rPr>
        <w:t>тчета</w:t>
      </w:r>
      <w:r w:rsidRPr="00F62AA8">
        <w:rPr>
          <w:sz w:val="28"/>
          <w:szCs w:val="28"/>
        </w:rPr>
        <w:t>.</w:t>
      </w:r>
    </w:p>
    <w:p w:rsidR="00D46A42" w:rsidRPr="00F62AA8" w:rsidRDefault="00D46A42" w:rsidP="00CB18ED">
      <w:pPr>
        <w:pStyle w:val="a3"/>
        <w:widowControl/>
        <w:spacing w:line="460" w:lineRule="exact"/>
        <w:ind w:left="0" w:firstLine="709"/>
        <w:jc w:val="both"/>
        <w:rPr>
          <w:rFonts w:eastAsiaTheme="minorHAnsi"/>
          <w:sz w:val="28"/>
          <w:szCs w:val="28"/>
          <w:lang w:eastAsia="en-US"/>
        </w:rPr>
      </w:pPr>
      <w:r w:rsidRPr="00F62AA8">
        <w:rPr>
          <w:sz w:val="28"/>
          <w:szCs w:val="28"/>
        </w:rPr>
        <w:t>5.4.3. В случае достаточности и достоверности сведений, содержащихся в отчете</w:t>
      </w:r>
      <w:r w:rsidR="002B389D" w:rsidRPr="00F62AA8">
        <w:rPr>
          <w:sz w:val="28"/>
          <w:szCs w:val="28"/>
        </w:rPr>
        <w:t>,</w:t>
      </w:r>
      <w:r w:rsidRPr="00F62AA8">
        <w:rPr>
          <w:sz w:val="28"/>
          <w:szCs w:val="28"/>
        </w:rPr>
        <w:t xml:space="preserve"> принимает указанный отчет</w:t>
      </w:r>
      <w:r w:rsidR="00D365EE">
        <w:rPr>
          <w:sz w:val="28"/>
          <w:szCs w:val="28"/>
        </w:rPr>
        <w:t>»</w:t>
      </w:r>
      <w:r w:rsidR="005E6534" w:rsidRPr="00F62AA8">
        <w:rPr>
          <w:sz w:val="28"/>
          <w:szCs w:val="28"/>
        </w:rPr>
        <w:t>.</w:t>
      </w:r>
    </w:p>
    <w:p w:rsidR="00D46644" w:rsidRPr="00F62AA8" w:rsidRDefault="00D46644" w:rsidP="00CB18ED">
      <w:pPr>
        <w:pStyle w:val="a3"/>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 xml:space="preserve">В разделе 6 «Контроль (мониторинг) за соблюдением условий и порядка предоставления субсидии и порядок возврата субсидии в областной </w:t>
      </w:r>
      <w:r w:rsidRPr="00F62AA8">
        <w:rPr>
          <w:rFonts w:eastAsiaTheme="minorHAnsi"/>
          <w:sz w:val="28"/>
          <w:szCs w:val="28"/>
          <w:lang w:eastAsia="en-US"/>
        </w:rPr>
        <w:lastRenderedPageBreak/>
        <w:t xml:space="preserve">бюджет» слова «сельскохозяйственный товаропроизводитель» заменить словами «получатель субсидии» в соответствующем числе и падеже. </w:t>
      </w:r>
    </w:p>
    <w:p w:rsidR="00DC0E5C" w:rsidRPr="00F62AA8" w:rsidRDefault="00B77FFA" w:rsidP="00CB18ED">
      <w:pPr>
        <w:pStyle w:val="a3"/>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Внести изменени</w:t>
      </w:r>
      <w:r w:rsidR="00501DED" w:rsidRPr="00F62AA8">
        <w:rPr>
          <w:rFonts w:eastAsiaTheme="minorHAnsi"/>
          <w:sz w:val="28"/>
          <w:szCs w:val="28"/>
          <w:lang w:eastAsia="en-US"/>
        </w:rPr>
        <w:t>е</w:t>
      </w:r>
      <w:r w:rsidRPr="00F62AA8">
        <w:rPr>
          <w:rFonts w:eastAsiaTheme="minorHAnsi"/>
          <w:sz w:val="28"/>
          <w:szCs w:val="28"/>
          <w:lang w:eastAsia="en-US"/>
        </w:rPr>
        <w:t xml:space="preserve"> в м</w:t>
      </w:r>
      <w:r w:rsidR="005D249E" w:rsidRPr="00F62AA8">
        <w:rPr>
          <w:rFonts w:eastAsiaTheme="minorHAnsi"/>
          <w:sz w:val="28"/>
          <w:szCs w:val="28"/>
          <w:lang w:eastAsia="en-US"/>
        </w:rPr>
        <w:t>етодик</w:t>
      </w:r>
      <w:r w:rsidRPr="00F62AA8">
        <w:rPr>
          <w:rFonts w:eastAsiaTheme="minorHAnsi"/>
          <w:sz w:val="28"/>
          <w:szCs w:val="28"/>
          <w:lang w:eastAsia="en-US"/>
        </w:rPr>
        <w:t>у</w:t>
      </w:r>
      <w:r w:rsidR="00B00215" w:rsidRPr="00F62AA8">
        <w:rPr>
          <w:rFonts w:eastAsiaTheme="minorHAnsi"/>
          <w:sz w:val="28"/>
          <w:szCs w:val="28"/>
          <w:lang w:eastAsia="en-US"/>
        </w:rPr>
        <w:t xml:space="preserve"> расчета суммы субсидии на поддержку собственного производства молока (п</w:t>
      </w:r>
      <w:r w:rsidR="00DC0E5C" w:rsidRPr="00F62AA8">
        <w:rPr>
          <w:rFonts w:eastAsiaTheme="minorHAnsi"/>
          <w:sz w:val="28"/>
          <w:szCs w:val="28"/>
          <w:lang w:eastAsia="en-US"/>
        </w:rPr>
        <w:t>риложение № 1 к Порядку</w:t>
      </w:r>
      <w:r w:rsidR="00B00215" w:rsidRPr="00F62AA8">
        <w:rPr>
          <w:rFonts w:eastAsiaTheme="minorHAnsi"/>
          <w:sz w:val="28"/>
          <w:szCs w:val="28"/>
          <w:lang w:eastAsia="en-US"/>
        </w:rPr>
        <w:t>)</w:t>
      </w:r>
      <w:r w:rsidRPr="00F62AA8">
        <w:rPr>
          <w:rFonts w:eastAsiaTheme="minorHAnsi"/>
          <w:sz w:val="28"/>
          <w:szCs w:val="28"/>
          <w:lang w:eastAsia="en-US"/>
        </w:rPr>
        <w:t>,</w:t>
      </w:r>
      <w:r w:rsidR="00DC0E5C" w:rsidRPr="00F62AA8">
        <w:rPr>
          <w:rFonts w:eastAsiaTheme="minorHAnsi"/>
          <w:sz w:val="28"/>
          <w:szCs w:val="28"/>
          <w:lang w:eastAsia="en-US"/>
        </w:rPr>
        <w:t xml:space="preserve"> изложи</w:t>
      </w:r>
      <w:r w:rsidRPr="00F62AA8">
        <w:rPr>
          <w:rFonts w:eastAsiaTheme="minorHAnsi"/>
          <w:sz w:val="28"/>
          <w:szCs w:val="28"/>
          <w:lang w:eastAsia="en-US"/>
        </w:rPr>
        <w:t>в пункт 1</w:t>
      </w:r>
      <w:r w:rsidR="00DC0E5C" w:rsidRPr="00F62AA8">
        <w:rPr>
          <w:rFonts w:eastAsiaTheme="minorHAnsi"/>
          <w:sz w:val="28"/>
          <w:szCs w:val="28"/>
          <w:lang w:eastAsia="en-US"/>
        </w:rPr>
        <w:t xml:space="preserve"> в </w:t>
      </w:r>
      <w:r w:rsidR="005D249E" w:rsidRPr="00F62AA8">
        <w:rPr>
          <w:rFonts w:eastAsiaTheme="minorHAnsi"/>
          <w:sz w:val="28"/>
          <w:szCs w:val="28"/>
          <w:lang w:eastAsia="en-US"/>
        </w:rPr>
        <w:t>следующей редакции:</w:t>
      </w:r>
    </w:p>
    <w:p w:rsidR="005D249E" w:rsidRPr="00F62AA8" w:rsidRDefault="005D249E" w:rsidP="00CB18ED">
      <w:pPr>
        <w:pStyle w:val="a3"/>
        <w:tabs>
          <w:tab w:val="left" w:pos="0"/>
          <w:tab w:val="left" w:pos="1276"/>
        </w:tabs>
        <w:spacing w:line="460" w:lineRule="exact"/>
        <w:ind w:left="0" w:firstLine="709"/>
        <w:jc w:val="both"/>
        <w:rPr>
          <w:bCs/>
          <w:sz w:val="28"/>
          <w:szCs w:val="28"/>
        </w:rPr>
      </w:pPr>
      <w:r w:rsidRPr="00F62AA8">
        <w:rPr>
          <w:bCs/>
          <w:sz w:val="28"/>
          <w:szCs w:val="28"/>
        </w:rPr>
        <w:t>«1. Сумма субсидии, предоставляемой сельскохозяйственному товаропроизводителю на поддержку собственного производства молока за счет средств федерального и областного бюджетов (</w:t>
      </w:r>
      <w:proofErr w:type="spellStart"/>
      <w:r w:rsidRPr="00F62AA8">
        <w:rPr>
          <w:bCs/>
          <w:sz w:val="28"/>
          <w:szCs w:val="28"/>
        </w:rPr>
        <w:t>СумП</w:t>
      </w:r>
      <w:proofErr w:type="spellEnd"/>
      <w:r w:rsidRPr="00F62AA8">
        <w:rPr>
          <w:bCs/>
          <w:sz w:val="28"/>
          <w:szCs w:val="28"/>
        </w:rPr>
        <w:t>)</w:t>
      </w:r>
      <w:r w:rsidR="00501DED" w:rsidRPr="00F62AA8">
        <w:rPr>
          <w:bCs/>
          <w:sz w:val="28"/>
          <w:szCs w:val="28"/>
        </w:rPr>
        <w:t>,</w:t>
      </w:r>
      <w:r w:rsidRPr="00F62AA8">
        <w:rPr>
          <w:bCs/>
          <w:sz w:val="28"/>
          <w:szCs w:val="28"/>
        </w:rPr>
        <w:t xml:space="preserve"> рассчитывается по формуле:</w:t>
      </w:r>
    </w:p>
    <w:p w:rsidR="005D249E" w:rsidRPr="00F62AA8" w:rsidRDefault="005D249E" w:rsidP="00E162DD">
      <w:pPr>
        <w:pStyle w:val="a3"/>
        <w:tabs>
          <w:tab w:val="left" w:pos="0"/>
          <w:tab w:val="left" w:pos="1276"/>
        </w:tabs>
        <w:ind w:left="0" w:firstLine="709"/>
        <w:jc w:val="both"/>
        <w:rPr>
          <w:bCs/>
          <w:sz w:val="28"/>
          <w:szCs w:val="28"/>
        </w:rPr>
      </w:pPr>
    </w:p>
    <w:p w:rsidR="005D249E" w:rsidRPr="00F62AA8" w:rsidRDefault="005D249E" w:rsidP="00E162DD">
      <w:pPr>
        <w:widowControl/>
        <w:jc w:val="center"/>
        <w:rPr>
          <w:bCs/>
          <w:sz w:val="28"/>
          <w:szCs w:val="28"/>
        </w:rPr>
      </w:pPr>
      <w:proofErr w:type="spellStart"/>
      <w:r w:rsidRPr="00F62AA8">
        <w:rPr>
          <w:bCs/>
          <w:sz w:val="28"/>
          <w:szCs w:val="28"/>
        </w:rPr>
        <w:t>СумП</w:t>
      </w:r>
      <w:proofErr w:type="spellEnd"/>
      <w:r w:rsidRPr="00F62AA8">
        <w:rPr>
          <w:bCs/>
          <w:sz w:val="28"/>
          <w:szCs w:val="28"/>
        </w:rPr>
        <w:t xml:space="preserve"> = </w:t>
      </w:r>
      <w:proofErr w:type="spellStart"/>
      <w:r w:rsidRPr="00F62AA8">
        <w:rPr>
          <w:bCs/>
          <w:sz w:val="28"/>
          <w:szCs w:val="28"/>
        </w:rPr>
        <w:t>Мр</w:t>
      </w:r>
      <w:proofErr w:type="spellEnd"/>
      <w:r w:rsidRPr="00F62AA8">
        <w:rPr>
          <w:bCs/>
          <w:sz w:val="28"/>
          <w:szCs w:val="28"/>
        </w:rPr>
        <w:t xml:space="preserve"> × К</w:t>
      </w:r>
      <w:r w:rsidRPr="00F62AA8">
        <w:rPr>
          <w:sz w:val="28"/>
          <w:szCs w:val="28"/>
          <w:vertAlign w:val="subscript"/>
        </w:rPr>
        <w:t>1</w:t>
      </w:r>
      <w:r w:rsidRPr="00F62AA8">
        <w:rPr>
          <w:bCs/>
          <w:sz w:val="28"/>
          <w:szCs w:val="28"/>
        </w:rPr>
        <w:t xml:space="preserve"> × К</w:t>
      </w:r>
      <w:r w:rsidRPr="00F62AA8">
        <w:rPr>
          <w:sz w:val="28"/>
          <w:szCs w:val="28"/>
          <w:vertAlign w:val="subscript"/>
        </w:rPr>
        <w:t>2</w:t>
      </w:r>
      <w:r w:rsidRPr="00F62AA8">
        <w:rPr>
          <w:bCs/>
          <w:sz w:val="28"/>
          <w:szCs w:val="28"/>
        </w:rPr>
        <w:t xml:space="preserve"> × К</w:t>
      </w:r>
      <w:r w:rsidRPr="00F62AA8">
        <w:rPr>
          <w:sz w:val="28"/>
          <w:szCs w:val="28"/>
          <w:vertAlign w:val="subscript"/>
        </w:rPr>
        <w:t>3</w:t>
      </w:r>
      <w:r w:rsidRPr="00F62AA8">
        <w:rPr>
          <w:bCs/>
          <w:sz w:val="28"/>
          <w:szCs w:val="28"/>
        </w:rPr>
        <w:t xml:space="preserve"> × </w:t>
      </w:r>
      <w:proofErr w:type="spellStart"/>
      <w:r w:rsidRPr="00F62AA8">
        <w:rPr>
          <w:bCs/>
          <w:sz w:val="28"/>
          <w:szCs w:val="28"/>
        </w:rPr>
        <w:t>Ст</w:t>
      </w:r>
      <w:proofErr w:type="spellEnd"/>
      <w:r w:rsidRPr="00F62AA8">
        <w:rPr>
          <w:bCs/>
          <w:sz w:val="28"/>
          <w:szCs w:val="28"/>
        </w:rPr>
        <w:t xml:space="preserve"> + </w:t>
      </w:r>
      <w:proofErr w:type="spellStart"/>
      <w:r w:rsidRPr="00F62AA8">
        <w:rPr>
          <w:bCs/>
          <w:sz w:val="28"/>
          <w:szCs w:val="28"/>
        </w:rPr>
        <w:t>Мк</w:t>
      </w:r>
      <w:proofErr w:type="spellEnd"/>
      <w:r w:rsidRPr="00F62AA8">
        <w:rPr>
          <w:bCs/>
          <w:sz w:val="28"/>
          <w:szCs w:val="28"/>
        </w:rPr>
        <w:t xml:space="preserve"> × К</w:t>
      </w:r>
      <w:r w:rsidRPr="00F62AA8">
        <w:rPr>
          <w:sz w:val="28"/>
          <w:szCs w:val="28"/>
          <w:vertAlign w:val="subscript"/>
        </w:rPr>
        <w:t>4</w:t>
      </w:r>
      <w:r w:rsidRPr="00F62AA8">
        <w:rPr>
          <w:bCs/>
          <w:sz w:val="28"/>
          <w:szCs w:val="28"/>
        </w:rPr>
        <w:t xml:space="preserve"> × </w:t>
      </w:r>
      <w:proofErr w:type="spellStart"/>
      <w:r w:rsidRPr="00F62AA8">
        <w:rPr>
          <w:bCs/>
          <w:sz w:val="28"/>
          <w:szCs w:val="28"/>
        </w:rPr>
        <w:t>Ст</w:t>
      </w:r>
      <w:proofErr w:type="spellEnd"/>
      <w:r w:rsidRPr="00F62AA8">
        <w:rPr>
          <w:bCs/>
          <w:sz w:val="28"/>
          <w:szCs w:val="28"/>
        </w:rPr>
        <w:t>, где:</w:t>
      </w:r>
    </w:p>
    <w:p w:rsidR="005D249E" w:rsidRPr="00F62AA8" w:rsidRDefault="005D249E" w:rsidP="00E162DD">
      <w:pPr>
        <w:widowControl/>
        <w:spacing w:after="120"/>
        <w:jc w:val="center"/>
        <w:rPr>
          <w:bCs/>
          <w:sz w:val="28"/>
          <w:szCs w:val="28"/>
        </w:rPr>
      </w:pPr>
    </w:p>
    <w:p w:rsidR="005D249E" w:rsidRPr="00F62AA8" w:rsidRDefault="005D249E" w:rsidP="00CB18ED">
      <w:pPr>
        <w:widowControl/>
        <w:spacing w:line="460" w:lineRule="exact"/>
        <w:ind w:firstLine="709"/>
        <w:jc w:val="both"/>
        <w:rPr>
          <w:bCs/>
          <w:sz w:val="28"/>
          <w:szCs w:val="28"/>
        </w:rPr>
      </w:pPr>
      <w:proofErr w:type="spellStart"/>
      <w:r w:rsidRPr="00F62AA8">
        <w:rPr>
          <w:bCs/>
          <w:sz w:val="28"/>
          <w:szCs w:val="28"/>
        </w:rPr>
        <w:t>Мр</w:t>
      </w:r>
      <w:proofErr w:type="spellEnd"/>
      <w:r w:rsidRPr="00F62AA8">
        <w:rPr>
          <w:sz w:val="28"/>
          <w:szCs w:val="28"/>
          <w:vertAlign w:val="subscript"/>
        </w:rPr>
        <w:t xml:space="preserve"> </w:t>
      </w:r>
      <w:r w:rsidRPr="00F62AA8">
        <w:rPr>
          <w:bCs/>
          <w:sz w:val="28"/>
          <w:szCs w:val="28"/>
        </w:rPr>
        <w:t xml:space="preserve">– количество коровьего молока, реализованного и (или) отгруженного на собственную переработку сельскохозяйственным товаропроизводителем в </w:t>
      </w:r>
      <w:r w:rsidRPr="00F62AA8">
        <w:rPr>
          <w:bCs/>
          <w:sz w:val="28"/>
          <w:szCs w:val="28"/>
          <w:lang w:val="en-US"/>
        </w:rPr>
        <w:t>II</w:t>
      </w:r>
      <w:r w:rsidR="00501DED" w:rsidRPr="00F62AA8">
        <w:rPr>
          <w:bCs/>
          <w:sz w:val="28"/>
          <w:szCs w:val="28"/>
        </w:rPr>
        <w:t xml:space="preserve"> –</w:t>
      </w:r>
      <w:r w:rsidRPr="00F62AA8">
        <w:rPr>
          <w:bCs/>
          <w:sz w:val="28"/>
          <w:szCs w:val="28"/>
        </w:rPr>
        <w:t xml:space="preserve"> </w:t>
      </w:r>
      <w:r w:rsidRPr="00F62AA8">
        <w:rPr>
          <w:bCs/>
          <w:sz w:val="28"/>
          <w:szCs w:val="28"/>
          <w:lang w:val="en-US"/>
        </w:rPr>
        <w:t>IV</w:t>
      </w:r>
      <w:r w:rsidRPr="00F62AA8">
        <w:rPr>
          <w:bCs/>
          <w:sz w:val="28"/>
          <w:szCs w:val="28"/>
        </w:rPr>
        <w:t xml:space="preserve"> кварталах</w:t>
      </w:r>
      <w:r w:rsidR="00C757A4" w:rsidRPr="00F62AA8">
        <w:rPr>
          <w:bCs/>
          <w:sz w:val="28"/>
          <w:szCs w:val="28"/>
        </w:rPr>
        <w:t xml:space="preserve"> года</w:t>
      </w:r>
      <w:r w:rsidRPr="00F62AA8">
        <w:rPr>
          <w:bCs/>
          <w:sz w:val="28"/>
          <w:szCs w:val="28"/>
        </w:rPr>
        <w:t>, предшествующ</w:t>
      </w:r>
      <w:r w:rsidR="00C757A4" w:rsidRPr="00F62AA8">
        <w:rPr>
          <w:bCs/>
          <w:sz w:val="28"/>
          <w:szCs w:val="28"/>
        </w:rPr>
        <w:t>его</w:t>
      </w:r>
      <w:r w:rsidRPr="00F62AA8">
        <w:rPr>
          <w:bCs/>
          <w:sz w:val="28"/>
          <w:szCs w:val="28"/>
        </w:rPr>
        <w:t xml:space="preserve"> году обращения за субсидией (тонн)</w:t>
      </w:r>
      <w:r w:rsidR="00510D76" w:rsidRPr="00F62AA8">
        <w:rPr>
          <w:bCs/>
          <w:sz w:val="28"/>
          <w:szCs w:val="28"/>
        </w:rPr>
        <w:t xml:space="preserve"> (определяется на основании реестра документов, подтверждающих факт реализации и (или) отгрузки на собственную переработку </w:t>
      </w:r>
      <w:r w:rsidR="00402C3E" w:rsidRPr="00F62AA8">
        <w:rPr>
          <w:bCs/>
          <w:sz w:val="28"/>
          <w:szCs w:val="28"/>
        </w:rPr>
        <w:t xml:space="preserve">коровьего </w:t>
      </w:r>
      <w:r w:rsidR="00510D76" w:rsidRPr="00F62AA8">
        <w:rPr>
          <w:bCs/>
          <w:sz w:val="28"/>
          <w:szCs w:val="28"/>
        </w:rPr>
        <w:t>молока, представленного сельскохозяйственным товаропроизводителем, по форме, утвержденной правовым актом министерства)</w:t>
      </w:r>
      <w:r w:rsidRPr="00F62AA8">
        <w:rPr>
          <w:bCs/>
          <w:sz w:val="28"/>
          <w:szCs w:val="28"/>
        </w:rPr>
        <w:t>;</w:t>
      </w:r>
    </w:p>
    <w:p w:rsidR="005D249E" w:rsidRPr="00F62AA8" w:rsidRDefault="005D249E" w:rsidP="00CB18ED">
      <w:pPr>
        <w:widowControl/>
        <w:spacing w:line="460" w:lineRule="exact"/>
        <w:ind w:firstLine="709"/>
        <w:jc w:val="both"/>
        <w:rPr>
          <w:sz w:val="28"/>
          <w:szCs w:val="28"/>
        </w:rPr>
      </w:pPr>
      <w:r w:rsidRPr="00F62AA8">
        <w:rPr>
          <w:bCs/>
          <w:sz w:val="28"/>
          <w:szCs w:val="28"/>
        </w:rPr>
        <w:t>К</w:t>
      </w:r>
      <w:r w:rsidRPr="00F62AA8">
        <w:rPr>
          <w:sz w:val="28"/>
          <w:szCs w:val="28"/>
          <w:vertAlign w:val="subscript"/>
        </w:rPr>
        <w:t>1</w:t>
      </w:r>
      <w:r w:rsidRPr="00F62AA8">
        <w:rPr>
          <w:bCs/>
          <w:sz w:val="28"/>
          <w:szCs w:val="28"/>
        </w:rPr>
        <w:t xml:space="preserve"> – </w:t>
      </w:r>
      <w:r w:rsidRPr="00F62AA8">
        <w:rPr>
          <w:rFonts w:eastAsiaTheme="minorHAnsi"/>
          <w:sz w:val="28"/>
          <w:szCs w:val="28"/>
          <w:lang w:eastAsia="en-US"/>
        </w:rPr>
        <w:t>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r w:rsidRPr="00F62AA8">
        <w:rPr>
          <w:sz w:val="28"/>
          <w:szCs w:val="28"/>
        </w:rPr>
        <w:t>;</w:t>
      </w:r>
    </w:p>
    <w:p w:rsidR="005D249E" w:rsidRPr="00F62AA8" w:rsidRDefault="005D249E" w:rsidP="00CB18ED">
      <w:pPr>
        <w:widowControl/>
        <w:spacing w:line="460" w:lineRule="exact"/>
        <w:ind w:firstLine="709"/>
        <w:jc w:val="both"/>
        <w:rPr>
          <w:sz w:val="28"/>
          <w:szCs w:val="28"/>
        </w:rPr>
      </w:pPr>
      <w:r w:rsidRPr="00F62AA8">
        <w:rPr>
          <w:bCs/>
          <w:sz w:val="28"/>
          <w:szCs w:val="28"/>
        </w:rPr>
        <w:t>К</w:t>
      </w:r>
      <w:r w:rsidRPr="00F62AA8">
        <w:rPr>
          <w:sz w:val="28"/>
          <w:szCs w:val="28"/>
          <w:vertAlign w:val="subscript"/>
        </w:rPr>
        <w:t>2</w:t>
      </w:r>
      <w:r w:rsidRPr="00F62AA8">
        <w:rPr>
          <w:bCs/>
          <w:sz w:val="28"/>
          <w:szCs w:val="28"/>
        </w:rPr>
        <w:t xml:space="preserve"> – коэффициент в размере, равном </w:t>
      </w:r>
      <w:r w:rsidRPr="00F62AA8">
        <w:rPr>
          <w:sz w:val="28"/>
          <w:szCs w:val="28"/>
        </w:rPr>
        <w:t xml:space="preserve">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w:t>
      </w:r>
      <w:r w:rsidRPr="00F62AA8">
        <w:rPr>
          <w:sz w:val="28"/>
          <w:szCs w:val="28"/>
        </w:rPr>
        <w:lastRenderedPageBreak/>
        <w:t>отчетный финансовый год (для сельскохозяйственных организаций – не менее 8</w:t>
      </w:r>
      <w:r w:rsidR="00501DED" w:rsidRPr="00F62AA8">
        <w:rPr>
          <w:sz w:val="28"/>
          <w:szCs w:val="28"/>
        </w:rPr>
        <w:t xml:space="preserve"> </w:t>
      </w:r>
      <w:r w:rsidRPr="00F62AA8">
        <w:rPr>
          <w:sz w:val="28"/>
          <w:szCs w:val="28"/>
        </w:rPr>
        <w:t>000 килограммов, для крестьянских (фермерских) хозяйств – не менее 6</w:t>
      </w:r>
      <w:r w:rsidR="00501DED" w:rsidRPr="00F62AA8">
        <w:rPr>
          <w:sz w:val="28"/>
          <w:szCs w:val="28"/>
        </w:rPr>
        <w:t xml:space="preserve"> </w:t>
      </w:r>
      <w:r w:rsidRPr="00F62AA8">
        <w:rPr>
          <w:sz w:val="28"/>
          <w:szCs w:val="28"/>
        </w:rPr>
        <w:t>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5D249E" w:rsidRPr="00F62AA8" w:rsidRDefault="005D249E" w:rsidP="00CB18ED">
      <w:pPr>
        <w:widowControl/>
        <w:spacing w:line="460" w:lineRule="exact"/>
        <w:ind w:firstLine="709"/>
        <w:jc w:val="both"/>
        <w:rPr>
          <w:sz w:val="28"/>
          <w:szCs w:val="28"/>
        </w:rPr>
      </w:pPr>
      <w:r w:rsidRPr="00F62AA8">
        <w:rPr>
          <w:bCs/>
          <w:sz w:val="28"/>
          <w:szCs w:val="28"/>
        </w:rPr>
        <w:t>К</w:t>
      </w:r>
      <w:r w:rsidRPr="00F62AA8">
        <w:rPr>
          <w:sz w:val="28"/>
          <w:szCs w:val="28"/>
          <w:vertAlign w:val="subscript"/>
        </w:rPr>
        <w:t>3</w:t>
      </w:r>
      <w:r w:rsidRPr="00F62AA8">
        <w:rPr>
          <w:bCs/>
          <w:sz w:val="28"/>
          <w:szCs w:val="28"/>
        </w:rPr>
        <w:t xml:space="preserve"> – коэффициент в размере, равном </w:t>
      </w:r>
      <w:r w:rsidR="00DD3830" w:rsidRPr="00F62AA8">
        <w:rPr>
          <w:sz w:val="28"/>
          <w:szCs w:val="28"/>
        </w:rPr>
        <w:t>1,2</w:t>
      </w:r>
      <w:r w:rsidRPr="00F62AA8">
        <w:rPr>
          <w:sz w:val="28"/>
          <w:szCs w:val="28"/>
        </w:rPr>
        <w:t>, применяемый при наличии у получателя субсидии</w:t>
      </w:r>
      <w:r w:rsidR="008E49F5" w:rsidRPr="00F62AA8">
        <w:rPr>
          <w:sz w:val="28"/>
          <w:szCs w:val="28"/>
        </w:rPr>
        <w:t>,</w:t>
      </w:r>
      <w:r w:rsidRPr="00F62AA8">
        <w:rPr>
          <w:sz w:val="28"/>
          <w:szCs w:val="28"/>
        </w:rPr>
        <w:t xml:space="preserve"> </w:t>
      </w:r>
      <w:r w:rsidR="00501DED" w:rsidRPr="00F62AA8">
        <w:rPr>
          <w:rFonts w:eastAsiaTheme="minorHAnsi"/>
          <w:sz w:val="28"/>
          <w:szCs w:val="28"/>
          <w:lang w:eastAsia="en-US"/>
        </w:rPr>
        <w:t>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r w:rsidRPr="00F62AA8">
        <w:rPr>
          <w:sz w:val="28"/>
          <w:szCs w:val="28"/>
        </w:rPr>
        <w:t>;</w:t>
      </w:r>
    </w:p>
    <w:p w:rsidR="005D249E" w:rsidRPr="00F62AA8" w:rsidRDefault="005D249E" w:rsidP="00CB18ED">
      <w:pPr>
        <w:widowControl/>
        <w:spacing w:line="460" w:lineRule="exact"/>
        <w:ind w:firstLine="709"/>
        <w:jc w:val="both"/>
        <w:rPr>
          <w:bCs/>
          <w:sz w:val="28"/>
          <w:szCs w:val="28"/>
        </w:rPr>
      </w:pPr>
      <w:proofErr w:type="spellStart"/>
      <w:r w:rsidRPr="00F62AA8">
        <w:rPr>
          <w:bCs/>
          <w:sz w:val="28"/>
          <w:szCs w:val="28"/>
        </w:rPr>
        <w:t>Ст</w:t>
      </w:r>
      <w:proofErr w:type="spellEnd"/>
      <w:r w:rsidRPr="00F62AA8">
        <w:rPr>
          <w:bCs/>
          <w:sz w:val="28"/>
          <w:szCs w:val="28"/>
        </w:rPr>
        <w:t xml:space="preserve">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по формуле:</w:t>
      </w:r>
    </w:p>
    <w:p w:rsidR="00A072B5" w:rsidRPr="00F62AA8" w:rsidRDefault="00A072B5" w:rsidP="00E162DD">
      <w:pPr>
        <w:widowControl/>
        <w:ind w:firstLine="709"/>
        <w:jc w:val="both"/>
        <w:rPr>
          <w:bCs/>
          <w:sz w:val="28"/>
          <w:szCs w:val="28"/>
        </w:rPr>
      </w:pPr>
    </w:p>
    <w:p w:rsidR="005D249E" w:rsidRPr="00F62AA8" w:rsidRDefault="005D249E" w:rsidP="00E162DD">
      <w:pPr>
        <w:widowControl/>
        <w:jc w:val="center"/>
        <w:rPr>
          <w:bCs/>
          <w:sz w:val="28"/>
          <w:szCs w:val="28"/>
        </w:rPr>
      </w:pPr>
      <w:proofErr w:type="spellStart"/>
      <w:r w:rsidRPr="00F62AA8">
        <w:rPr>
          <w:bCs/>
          <w:sz w:val="28"/>
          <w:szCs w:val="28"/>
        </w:rPr>
        <w:t>Ст</w:t>
      </w:r>
      <w:proofErr w:type="spellEnd"/>
      <w:r w:rsidRPr="00F62AA8">
        <w:rPr>
          <w:bCs/>
          <w:sz w:val="28"/>
          <w:szCs w:val="28"/>
        </w:rPr>
        <w:t xml:space="preserve"> = ОСП / (</w:t>
      </w:r>
      <w:proofErr w:type="spellStart"/>
      <w:r w:rsidRPr="00F62AA8">
        <w:rPr>
          <w:bCs/>
          <w:sz w:val="28"/>
          <w:szCs w:val="28"/>
        </w:rPr>
        <w:t>СумМр</w:t>
      </w:r>
      <w:proofErr w:type="spellEnd"/>
      <w:r w:rsidRPr="00F62AA8">
        <w:rPr>
          <w:bCs/>
          <w:sz w:val="28"/>
          <w:szCs w:val="28"/>
        </w:rPr>
        <w:t xml:space="preserve"> × К</w:t>
      </w:r>
      <w:r w:rsidRPr="00F62AA8">
        <w:rPr>
          <w:sz w:val="28"/>
          <w:szCs w:val="28"/>
          <w:vertAlign w:val="subscript"/>
        </w:rPr>
        <w:t>1</w:t>
      </w:r>
      <w:r w:rsidRPr="00F62AA8">
        <w:rPr>
          <w:bCs/>
          <w:sz w:val="28"/>
          <w:szCs w:val="28"/>
        </w:rPr>
        <w:t xml:space="preserve"> × К</w:t>
      </w:r>
      <w:r w:rsidRPr="00F62AA8">
        <w:rPr>
          <w:sz w:val="28"/>
          <w:szCs w:val="28"/>
          <w:vertAlign w:val="subscript"/>
        </w:rPr>
        <w:t>2</w:t>
      </w:r>
      <w:r w:rsidRPr="00F62AA8">
        <w:rPr>
          <w:bCs/>
          <w:sz w:val="28"/>
          <w:szCs w:val="28"/>
        </w:rPr>
        <w:t xml:space="preserve"> × К</w:t>
      </w:r>
      <w:r w:rsidRPr="00F62AA8">
        <w:rPr>
          <w:sz w:val="28"/>
          <w:szCs w:val="28"/>
          <w:vertAlign w:val="subscript"/>
        </w:rPr>
        <w:t>3</w:t>
      </w:r>
      <w:r w:rsidRPr="00F62AA8">
        <w:rPr>
          <w:bCs/>
          <w:sz w:val="28"/>
          <w:szCs w:val="28"/>
        </w:rPr>
        <w:t xml:space="preserve"> + </w:t>
      </w:r>
      <w:proofErr w:type="spellStart"/>
      <w:r w:rsidRPr="00F62AA8">
        <w:rPr>
          <w:bCs/>
          <w:sz w:val="28"/>
          <w:szCs w:val="28"/>
        </w:rPr>
        <w:t>СумМк</w:t>
      </w:r>
      <w:proofErr w:type="spellEnd"/>
      <w:r w:rsidRPr="00F62AA8">
        <w:rPr>
          <w:bCs/>
          <w:sz w:val="28"/>
          <w:szCs w:val="28"/>
        </w:rPr>
        <w:t xml:space="preserve"> × К</w:t>
      </w:r>
      <w:r w:rsidR="00BD02C5" w:rsidRPr="00F62AA8">
        <w:rPr>
          <w:sz w:val="28"/>
          <w:szCs w:val="28"/>
          <w:vertAlign w:val="subscript"/>
        </w:rPr>
        <w:t>4</w:t>
      </w:r>
      <w:r w:rsidRPr="00F62AA8">
        <w:rPr>
          <w:bCs/>
          <w:sz w:val="28"/>
          <w:szCs w:val="28"/>
        </w:rPr>
        <w:t>), где:</w:t>
      </w:r>
    </w:p>
    <w:p w:rsidR="005D249E" w:rsidRPr="00F62AA8" w:rsidRDefault="005D249E" w:rsidP="00E162DD">
      <w:pPr>
        <w:widowControl/>
        <w:spacing w:after="120"/>
        <w:jc w:val="center"/>
        <w:rPr>
          <w:bCs/>
          <w:sz w:val="28"/>
          <w:szCs w:val="28"/>
        </w:rPr>
      </w:pPr>
    </w:p>
    <w:p w:rsidR="005D249E" w:rsidRPr="00F62AA8" w:rsidRDefault="005D249E" w:rsidP="00CB18ED">
      <w:pPr>
        <w:widowControl/>
        <w:spacing w:line="460" w:lineRule="exact"/>
        <w:ind w:firstLine="709"/>
        <w:jc w:val="both"/>
        <w:rPr>
          <w:bCs/>
          <w:sz w:val="28"/>
          <w:szCs w:val="28"/>
        </w:rPr>
      </w:pPr>
      <w:r w:rsidRPr="00F62AA8">
        <w:rPr>
          <w:bCs/>
          <w:sz w:val="28"/>
          <w:szCs w:val="28"/>
        </w:rPr>
        <w:t xml:space="preserve">ОСП – объем средств, предоставляемых в соответствующем финансовом году из областного бюджета </w:t>
      </w:r>
      <w:r w:rsidRPr="00F62AA8">
        <w:rPr>
          <w:bCs/>
          <w:spacing w:val="4"/>
          <w:sz w:val="28"/>
          <w:szCs w:val="28"/>
        </w:rPr>
        <w:t xml:space="preserve">(в том числе за счет средств федерального бюджета) </w:t>
      </w:r>
      <w:r w:rsidRPr="00F62AA8">
        <w:rPr>
          <w:bCs/>
          <w:sz w:val="28"/>
          <w:szCs w:val="28"/>
        </w:rPr>
        <w:t>на поддержку собственного производства молока (рублей),</w:t>
      </w:r>
    </w:p>
    <w:p w:rsidR="005D249E" w:rsidRPr="00F62AA8" w:rsidRDefault="005D249E" w:rsidP="00CB18ED">
      <w:pPr>
        <w:widowControl/>
        <w:spacing w:line="460" w:lineRule="exact"/>
        <w:ind w:firstLine="709"/>
        <w:jc w:val="both"/>
        <w:rPr>
          <w:bCs/>
          <w:sz w:val="28"/>
          <w:szCs w:val="28"/>
        </w:rPr>
      </w:pPr>
      <w:proofErr w:type="spellStart"/>
      <w:r w:rsidRPr="00F62AA8">
        <w:rPr>
          <w:bCs/>
          <w:sz w:val="28"/>
          <w:szCs w:val="28"/>
        </w:rPr>
        <w:t>Мк</w:t>
      </w:r>
      <w:proofErr w:type="spellEnd"/>
      <w:r w:rsidRPr="00F62AA8">
        <w:rPr>
          <w:sz w:val="28"/>
          <w:szCs w:val="28"/>
          <w:vertAlign w:val="subscript"/>
        </w:rPr>
        <w:t xml:space="preserve"> </w:t>
      </w:r>
      <w:r w:rsidRPr="00F62AA8">
        <w:rPr>
          <w:bCs/>
          <w:sz w:val="28"/>
          <w:szCs w:val="28"/>
        </w:rPr>
        <w:t xml:space="preserve">– количество козьего молока, реализованного и (или) отгруженного на собственную переработку сельскохозяйственным товаропроизводителем в </w:t>
      </w:r>
      <w:r w:rsidR="00501DED" w:rsidRPr="00F62AA8">
        <w:rPr>
          <w:bCs/>
          <w:sz w:val="28"/>
          <w:szCs w:val="28"/>
          <w:lang w:val="en-US"/>
        </w:rPr>
        <w:t>II</w:t>
      </w:r>
      <w:r w:rsidR="00501DED" w:rsidRPr="00F62AA8">
        <w:rPr>
          <w:bCs/>
          <w:sz w:val="28"/>
          <w:szCs w:val="28"/>
        </w:rPr>
        <w:t xml:space="preserve"> – </w:t>
      </w:r>
      <w:r w:rsidR="00501DED" w:rsidRPr="00F62AA8">
        <w:rPr>
          <w:bCs/>
          <w:sz w:val="28"/>
          <w:szCs w:val="28"/>
          <w:lang w:val="en-US"/>
        </w:rPr>
        <w:t>IV</w:t>
      </w:r>
      <w:r w:rsidR="00501DED" w:rsidRPr="00F62AA8">
        <w:rPr>
          <w:bCs/>
          <w:sz w:val="28"/>
          <w:szCs w:val="28"/>
        </w:rPr>
        <w:t xml:space="preserve"> </w:t>
      </w:r>
      <w:r w:rsidRPr="00F62AA8">
        <w:rPr>
          <w:bCs/>
          <w:sz w:val="28"/>
          <w:szCs w:val="28"/>
        </w:rPr>
        <w:t>кварталах</w:t>
      </w:r>
      <w:r w:rsidR="00C757A4" w:rsidRPr="00F62AA8">
        <w:rPr>
          <w:bCs/>
          <w:sz w:val="28"/>
          <w:szCs w:val="28"/>
        </w:rPr>
        <w:t xml:space="preserve"> года</w:t>
      </w:r>
      <w:r w:rsidRPr="00F62AA8">
        <w:rPr>
          <w:bCs/>
          <w:sz w:val="28"/>
          <w:szCs w:val="28"/>
        </w:rPr>
        <w:t>, предшествующ</w:t>
      </w:r>
      <w:r w:rsidR="00C757A4" w:rsidRPr="00F62AA8">
        <w:rPr>
          <w:bCs/>
          <w:sz w:val="28"/>
          <w:szCs w:val="28"/>
        </w:rPr>
        <w:t>его</w:t>
      </w:r>
      <w:r w:rsidRPr="00F62AA8">
        <w:rPr>
          <w:bCs/>
          <w:sz w:val="28"/>
          <w:szCs w:val="28"/>
        </w:rPr>
        <w:t xml:space="preserve"> году обращения за субсидией (тонн)</w:t>
      </w:r>
      <w:r w:rsidR="00510D76" w:rsidRPr="00F62AA8">
        <w:rPr>
          <w:bCs/>
          <w:sz w:val="28"/>
          <w:szCs w:val="28"/>
        </w:rPr>
        <w:t xml:space="preserve"> (определяется </w:t>
      </w:r>
      <w:r w:rsidR="00510D76" w:rsidRPr="00F62AA8">
        <w:rPr>
          <w:sz w:val="28"/>
          <w:szCs w:val="28"/>
        </w:rPr>
        <w:t xml:space="preserve">на основании реестра документов, подтверждающих факт реализации и (или) отгрузки на собственную переработку </w:t>
      </w:r>
      <w:r w:rsidR="00402C3E" w:rsidRPr="00F62AA8">
        <w:rPr>
          <w:sz w:val="28"/>
          <w:szCs w:val="28"/>
        </w:rPr>
        <w:t xml:space="preserve">козьего </w:t>
      </w:r>
      <w:r w:rsidR="00510D76" w:rsidRPr="00F62AA8">
        <w:rPr>
          <w:sz w:val="28"/>
          <w:szCs w:val="28"/>
        </w:rPr>
        <w:t>молока, представленного сельскохозяйственным товаропроизводителем, по форме, утвержденной правовым актом министерства)</w:t>
      </w:r>
      <w:r w:rsidRPr="00F62AA8">
        <w:rPr>
          <w:bCs/>
          <w:sz w:val="28"/>
          <w:szCs w:val="28"/>
        </w:rPr>
        <w:t>;</w:t>
      </w:r>
    </w:p>
    <w:p w:rsidR="005D249E" w:rsidRPr="00F62AA8" w:rsidRDefault="005D249E" w:rsidP="00CB18ED">
      <w:pPr>
        <w:widowControl/>
        <w:spacing w:line="460" w:lineRule="exact"/>
        <w:ind w:firstLine="709"/>
        <w:jc w:val="both"/>
        <w:rPr>
          <w:rFonts w:eastAsiaTheme="minorHAnsi"/>
          <w:sz w:val="28"/>
          <w:szCs w:val="28"/>
          <w:lang w:eastAsia="en-US"/>
        </w:rPr>
      </w:pPr>
      <w:r w:rsidRPr="00F62AA8">
        <w:rPr>
          <w:bCs/>
          <w:sz w:val="28"/>
          <w:szCs w:val="28"/>
        </w:rPr>
        <w:t>К</w:t>
      </w:r>
      <w:r w:rsidRPr="00F62AA8">
        <w:rPr>
          <w:sz w:val="28"/>
          <w:szCs w:val="28"/>
          <w:vertAlign w:val="subscript"/>
        </w:rPr>
        <w:t>4</w:t>
      </w:r>
      <w:r w:rsidRPr="00F62AA8">
        <w:rPr>
          <w:bCs/>
          <w:sz w:val="28"/>
          <w:szCs w:val="28"/>
        </w:rPr>
        <w:t xml:space="preserve"> – </w:t>
      </w:r>
      <w:r w:rsidRPr="00F62AA8">
        <w:rPr>
          <w:rFonts w:eastAsiaTheme="minorHAnsi"/>
          <w:sz w:val="28"/>
          <w:szCs w:val="28"/>
          <w:lang w:eastAsia="en-US"/>
        </w:rPr>
        <w:t>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1164A1" w:rsidRPr="00F62AA8" w:rsidRDefault="00501DED" w:rsidP="00CB18ED">
      <w:pPr>
        <w:pStyle w:val="a3"/>
        <w:numPr>
          <w:ilvl w:val="0"/>
          <w:numId w:val="24"/>
        </w:numPr>
        <w:spacing w:line="460" w:lineRule="exact"/>
        <w:ind w:left="0" w:firstLine="709"/>
        <w:jc w:val="both"/>
        <w:outlineLvl w:val="0"/>
        <w:rPr>
          <w:sz w:val="28"/>
          <w:szCs w:val="28"/>
        </w:rPr>
      </w:pPr>
      <w:r w:rsidRPr="00F62AA8">
        <w:rPr>
          <w:rFonts w:eastAsiaTheme="minorHAnsi"/>
          <w:sz w:val="28"/>
          <w:szCs w:val="28"/>
          <w:lang w:eastAsia="en-US"/>
        </w:rPr>
        <w:t>Внести изменение в м</w:t>
      </w:r>
      <w:r w:rsidR="005D249E" w:rsidRPr="00F62AA8">
        <w:rPr>
          <w:rFonts w:eastAsiaTheme="minorHAnsi"/>
          <w:sz w:val="28"/>
          <w:szCs w:val="28"/>
          <w:lang w:eastAsia="en-US"/>
        </w:rPr>
        <w:t>етодик</w:t>
      </w:r>
      <w:r w:rsidRPr="00F62AA8">
        <w:rPr>
          <w:rFonts w:eastAsiaTheme="minorHAnsi"/>
          <w:sz w:val="28"/>
          <w:szCs w:val="28"/>
          <w:lang w:eastAsia="en-US"/>
        </w:rPr>
        <w:t>у</w:t>
      </w:r>
      <w:r w:rsidR="00B00215" w:rsidRPr="00F62AA8">
        <w:rPr>
          <w:rFonts w:eastAsiaTheme="minorHAnsi"/>
          <w:sz w:val="28"/>
          <w:szCs w:val="28"/>
          <w:lang w:eastAsia="en-US"/>
        </w:rPr>
        <w:t xml:space="preserve"> </w:t>
      </w:r>
      <w:r w:rsidR="001C6C2C" w:rsidRPr="00F62AA8">
        <w:rPr>
          <w:sz w:val="28"/>
          <w:szCs w:val="28"/>
        </w:rPr>
        <w:t xml:space="preserve">расчета суммы субсидии </w:t>
      </w:r>
      <w:r w:rsidR="001C6C2C" w:rsidRPr="00F62AA8">
        <w:rPr>
          <w:rFonts w:eastAsia="Calibri"/>
          <w:sz w:val="28"/>
          <w:szCs w:val="28"/>
          <w:lang w:eastAsia="en-US"/>
        </w:rPr>
        <w:t xml:space="preserve">на содержание племенного маточного поголовья сельскохозяйственных </w:t>
      </w:r>
      <w:r w:rsidR="001C6C2C" w:rsidRPr="00F62AA8">
        <w:rPr>
          <w:rFonts w:eastAsia="Calibri"/>
          <w:sz w:val="28"/>
          <w:szCs w:val="28"/>
          <w:lang w:eastAsia="en-US"/>
        </w:rPr>
        <w:lastRenderedPageBreak/>
        <w:t xml:space="preserve">животных </w:t>
      </w:r>
      <w:r w:rsidR="00B00215" w:rsidRPr="00F62AA8">
        <w:rPr>
          <w:rFonts w:eastAsiaTheme="minorHAnsi"/>
          <w:sz w:val="28"/>
          <w:szCs w:val="28"/>
          <w:lang w:eastAsia="en-US"/>
        </w:rPr>
        <w:t>(п</w:t>
      </w:r>
      <w:r w:rsidR="00DC0E5C" w:rsidRPr="00F62AA8">
        <w:rPr>
          <w:rFonts w:eastAsiaTheme="minorHAnsi"/>
          <w:sz w:val="28"/>
          <w:szCs w:val="28"/>
          <w:lang w:eastAsia="en-US"/>
        </w:rPr>
        <w:t xml:space="preserve">риложение № </w:t>
      </w:r>
      <w:r w:rsidR="001C6C2C" w:rsidRPr="00F62AA8">
        <w:rPr>
          <w:rFonts w:eastAsiaTheme="minorHAnsi"/>
          <w:sz w:val="28"/>
          <w:szCs w:val="28"/>
          <w:lang w:eastAsia="en-US"/>
        </w:rPr>
        <w:t>3</w:t>
      </w:r>
      <w:r w:rsidR="00DC0E5C" w:rsidRPr="00F62AA8">
        <w:rPr>
          <w:rFonts w:eastAsiaTheme="minorHAnsi"/>
          <w:sz w:val="28"/>
          <w:szCs w:val="28"/>
          <w:lang w:eastAsia="en-US"/>
        </w:rPr>
        <w:t xml:space="preserve"> к Порядку</w:t>
      </w:r>
      <w:r w:rsidR="00B00215" w:rsidRPr="00F62AA8">
        <w:rPr>
          <w:rFonts w:eastAsiaTheme="minorHAnsi"/>
          <w:sz w:val="28"/>
          <w:szCs w:val="28"/>
          <w:lang w:eastAsia="en-US"/>
        </w:rPr>
        <w:t>)</w:t>
      </w:r>
      <w:r w:rsidRPr="00F62AA8">
        <w:rPr>
          <w:rFonts w:eastAsiaTheme="minorHAnsi"/>
          <w:sz w:val="28"/>
          <w:szCs w:val="28"/>
          <w:lang w:eastAsia="en-US"/>
        </w:rPr>
        <w:t>,</w:t>
      </w:r>
      <w:r w:rsidR="00DC0E5C" w:rsidRPr="00F62AA8">
        <w:rPr>
          <w:rFonts w:eastAsiaTheme="minorHAnsi"/>
          <w:sz w:val="28"/>
          <w:szCs w:val="28"/>
          <w:lang w:eastAsia="en-US"/>
        </w:rPr>
        <w:t xml:space="preserve"> </w:t>
      </w:r>
      <w:r w:rsidR="001C6C2C" w:rsidRPr="00F62AA8">
        <w:rPr>
          <w:rFonts w:eastAsiaTheme="minorHAnsi"/>
          <w:sz w:val="28"/>
          <w:szCs w:val="28"/>
          <w:lang w:eastAsia="en-US"/>
        </w:rPr>
        <w:t>изложи</w:t>
      </w:r>
      <w:r w:rsidRPr="00F62AA8">
        <w:rPr>
          <w:rFonts w:eastAsiaTheme="minorHAnsi"/>
          <w:sz w:val="28"/>
          <w:szCs w:val="28"/>
          <w:lang w:eastAsia="en-US"/>
        </w:rPr>
        <w:t>в пункт 1</w:t>
      </w:r>
      <w:r w:rsidR="001C6C2C" w:rsidRPr="00F62AA8">
        <w:rPr>
          <w:rFonts w:eastAsiaTheme="minorHAnsi"/>
          <w:sz w:val="28"/>
          <w:szCs w:val="28"/>
          <w:lang w:eastAsia="en-US"/>
        </w:rPr>
        <w:t xml:space="preserve"> в </w:t>
      </w:r>
      <w:r w:rsidR="005D249E" w:rsidRPr="00F62AA8">
        <w:rPr>
          <w:rFonts w:eastAsiaTheme="minorHAnsi"/>
          <w:sz w:val="28"/>
          <w:szCs w:val="28"/>
          <w:lang w:eastAsia="en-US"/>
        </w:rPr>
        <w:t>следующей редакции:</w:t>
      </w:r>
    </w:p>
    <w:p w:rsidR="005D249E" w:rsidRPr="00F62AA8" w:rsidRDefault="005D249E" w:rsidP="00CB18ED">
      <w:pPr>
        <w:pStyle w:val="a3"/>
        <w:tabs>
          <w:tab w:val="left" w:pos="0"/>
          <w:tab w:val="left" w:pos="1276"/>
        </w:tabs>
        <w:spacing w:line="460" w:lineRule="exact"/>
        <w:ind w:left="0" w:firstLine="709"/>
        <w:jc w:val="both"/>
        <w:rPr>
          <w:bCs/>
          <w:spacing w:val="4"/>
          <w:sz w:val="28"/>
          <w:szCs w:val="28"/>
        </w:rPr>
      </w:pPr>
      <w:r w:rsidRPr="00F62AA8">
        <w:rPr>
          <w:sz w:val="28"/>
          <w:szCs w:val="28"/>
        </w:rPr>
        <w:t xml:space="preserve">«1. </w:t>
      </w:r>
      <w:r w:rsidRPr="00F62AA8">
        <w:rPr>
          <w:bCs/>
          <w:spacing w:val="4"/>
          <w:sz w:val="28"/>
          <w:szCs w:val="28"/>
        </w:rPr>
        <w:t>Сумма субсидии, предоставляемой сельскохозяйственному товаропроизводителю на содержание племенного маточного поголовья сельскохозяйственных животных за счет средств федерального и областного бюджетов (</w:t>
      </w:r>
      <w:proofErr w:type="spellStart"/>
      <w:r w:rsidRPr="00F62AA8">
        <w:rPr>
          <w:bCs/>
          <w:spacing w:val="4"/>
          <w:sz w:val="28"/>
          <w:szCs w:val="28"/>
        </w:rPr>
        <w:t>СумСм</w:t>
      </w:r>
      <w:proofErr w:type="spellEnd"/>
      <w:r w:rsidRPr="00F62AA8">
        <w:rPr>
          <w:bCs/>
          <w:spacing w:val="4"/>
          <w:sz w:val="28"/>
          <w:szCs w:val="28"/>
        </w:rPr>
        <w:t>)</w:t>
      </w:r>
      <w:r w:rsidR="00501DED" w:rsidRPr="00F62AA8">
        <w:rPr>
          <w:bCs/>
          <w:spacing w:val="4"/>
          <w:sz w:val="28"/>
          <w:szCs w:val="28"/>
        </w:rPr>
        <w:t>,</w:t>
      </w:r>
      <w:r w:rsidRPr="00F62AA8">
        <w:rPr>
          <w:bCs/>
          <w:spacing w:val="4"/>
          <w:sz w:val="28"/>
          <w:szCs w:val="28"/>
        </w:rPr>
        <w:t xml:space="preserve"> рассчитывается по формуле:</w:t>
      </w:r>
    </w:p>
    <w:p w:rsidR="005D249E" w:rsidRPr="00F62AA8" w:rsidRDefault="005D249E" w:rsidP="00E162DD">
      <w:pPr>
        <w:pStyle w:val="a3"/>
        <w:tabs>
          <w:tab w:val="left" w:pos="0"/>
          <w:tab w:val="left" w:pos="1276"/>
        </w:tabs>
        <w:ind w:left="0" w:firstLine="709"/>
        <w:jc w:val="both"/>
        <w:rPr>
          <w:bCs/>
          <w:sz w:val="28"/>
          <w:szCs w:val="28"/>
        </w:rPr>
      </w:pPr>
    </w:p>
    <w:p w:rsidR="005D249E" w:rsidRPr="00F62AA8" w:rsidRDefault="005D249E" w:rsidP="00E162DD">
      <w:pPr>
        <w:pStyle w:val="a3"/>
        <w:tabs>
          <w:tab w:val="left" w:pos="0"/>
          <w:tab w:val="left" w:pos="1276"/>
        </w:tabs>
        <w:ind w:left="0" w:firstLine="709"/>
        <w:jc w:val="center"/>
        <w:rPr>
          <w:bCs/>
          <w:spacing w:val="4"/>
          <w:sz w:val="28"/>
          <w:szCs w:val="28"/>
        </w:rPr>
      </w:pPr>
      <w:proofErr w:type="spellStart"/>
      <w:r w:rsidRPr="00F62AA8">
        <w:rPr>
          <w:bCs/>
          <w:spacing w:val="4"/>
          <w:sz w:val="28"/>
          <w:szCs w:val="28"/>
        </w:rPr>
        <w:t>СумСм</w:t>
      </w:r>
      <w:proofErr w:type="spellEnd"/>
      <w:r w:rsidRPr="00F62AA8">
        <w:rPr>
          <w:bCs/>
          <w:spacing w:val="4"/>
          <w:sz w:val="28"/>
          <w:szCs w:val="28"/>
        </w:rPr>
        <w:t xml:space="preserve"> = </w:t>
      </w:r>
      <w:proofErr w:type="spellStart"/>
      <w:r w:rsidRPr="00F62AA8">
        <w:rPr>
          <w:bCs/>
          <w:spacing w:val="4"/>
          <w:sz w:val="28"/>
          <w:szCs w:val="28"/>
        </w:rPr>
        <w:t>Кк</w:t>
      </w:r>
      <w:r w:rsidR="00C32A3B" w:rsidRPr="00F62AA8">
        <w:rPr>
          <w:bCs/>
          <w:spacing w:val="4"/>
          <w:sz w:val="28"/>
          <w:szCs w:val="28"/>
        </w:rPr>
        <w:t>р</w:t>
      </w:r>
      <w:r w:rsidR="00BD02C5" w:rsidRPr="00F62AA8">
        <w:rPr>
          <w:bCs/>
          <w:spacing w:val="4"/>
          <w:sz w:val="28"/>
          <w:szCs w:val="28"/>
        </w:rPr>
        <w:t>с</w:t>
      </w:r>
      <w:proofErr w:type="spellEnd"/>
      <w:r w:rsidRPr="00F62AA8">
        <w:rPr>
          <w:bCs/>
          <w:spacing w:val="4"/>
          <w:sz w:val="28"/>
          <w:szCs w:val="28"/>
        </w:rPr>
        <w:t xml:space="preserve"> </w:t>
      </w:r>
      <w:r w:rsidR="007D2E5D" w:rsidRPr="00F62AA8">
        <w:rPr>
          <w:bCs/>
          <w:spacing w:val="4"/>
          <w:sz w:val="28"/>
          <w:szCs w:val="28"/>
        </w:rPr>
        <w:t xml:space="preserve">× К </w:t>
      </w:r>
      <w:r w:rsidRPr="00F62AA8">
        <w:rPr>
          <w:bCs/>
          <w:spacing w:val="4"/>
          <w:sz w:val="28"/>
          <w:szCs w:val="28"/>
        </w:rPr>
        <w:t xml:space="preserve">× </w:t>
      </w:r>
      <w:proofErr w:type="spellStart"/>
      <w:r w:rsidRPr="00F62AA8">
        <w:rPr>
          <w:bCs/>
          <w:spacing w:val="4"/>
          <w:sz w:val="28"/>
          <w:szCs w:val="28"/>
        </w:rPr>
        <w:t>Стк</w:t>
      </w:r>
      <w:r w:rsidR="00C32A3B" w:rsidRPr="00F62AA8">
        <w:rPr>
          <w:bCs/>
          <w:spacing w:val="4"/>
          <w:sz w:val="28"/>
          <w:szCs w:val="28"/>
        </w:rPr>
        <w:t>р</w:t>
      </w:r>
      <w:r w:rsidR="00BD02C5" w:rsidRPr="00F62AA8">
        <w:rPr>
          <w:bCs/>
          <w:spacing w:val="4"/>
          <w:sz w:val="28"/>
          <w:szCs w:val="28"/>
        </w:rPr>
        <w:t>с</w:t>
      </w:r>
      <w:proofErr w:type="spellEnd"/>
      <w:r w:rsidRPr="00F62AA8">
        <w:rPr>
          <w:bCs/>
          <w:spacing w:val="4"/>
          <w:sz w:val="28"/>
          <w:szCs w:val="28"/>
        </w:rPr>
        <w:t xml:space="preserve"> + </w:t>
      </w:r>
      <w:proofErr w:type="spellStart"/>
      <w:r w:rsidRPr="00F62AA8">
        <w:rPr>
          <w:bCs/>
          <w:spacing w:val="4"/>
          <w:sz w:val="28"/>
          <w:szCs w:val="28"/>
        </w:rPr>
        <w:t>К</w:t>
      </w:r>
      <w:r w:rsidR="00C32A3B" w:rsidRPr="00F62AA8">
        <w:rPr>
          <w:bCs/>
          <w:spacing w:val="4"/>
          <w:sz w:val="28"/>
          <w:szCs w:val="28"/>
        </w:rPr>
        <w:t>к</w:t>
      </w:r>
      <w:r w:rsidRPr="00F62AA8">
        <w:rPr>
          <w:bCs/>
          <w:spacing w:val="4"/>
          <w:sz w:val="28"/>
          <w:szCs w:val="28"/>
        </w:rPr>
        <w:t>з</w:t>
      </w:r>
      <w:r w:rsidR="00C32A3B" w:rsidRPr="00F62AA8">
        <w:rPr>
          <w:bCs/>
          <w:spacing w:val="4"/>
          <w:sz w:val="28"/>
          <w:szCs w:val="28"/>
        </w:rPr>
        <w:t>о</w:t>
      </w:r>
      <w:proofErr w:type="spellEnd"/>
      <w:r w:rsidRPr="00F62AA8">
        <w:rPr>
          <w:bCs/>
          <w:spacing w:val="4"/>
          <w:sz w:val="28"/>
          <w:szCs w:val="28"/>
        </w:rPr>
        <w:t xml:space="preserve"> </w:t>
      </w:r>
      <w:r w:rsidR="007D2E5D" w:rsidRPr="00F62AA8">
        <w:rPr>
          <w:bCs/>
          <w:spacing w:val="4"/>
          <w:sz w:val="28"/>
          <w:szCs w:val="28"/>
        </w:rPr>
        <w:t xml:space="preserve">× К </w:t>
      </w:r>
      <w:r w:rsidRPr="00F62AA8">
        <w:rPr>
          <w:bCs/>
          <w:spacing w:val="4"/>
          <w:sz w:val="28"/>
          <w:szCs w:val="28"/>
        </w:rPr>
        <w:t xml:space="preserve">× </w:t>
      </w:r>
      <w:proofErr w:type="spellStart"/>
      <w:r w:rsidRPr="00F62AA8">
        <w:rPr>
          <w:bCs/>
          <w:spacing w:val="4"/>
          <w:sz w:val="28"/>
          <w:szCs w:val="28"/>
        </w:rPr>
        <w:t>Ст</w:t>
      </w:r>
      <w:r w:rsidR="00C32A3B" w:rsidRPr="00F62AA8">
        <w:rPr>
          <w:bCs/>
          <w:spacing w:val="4"/>
          <w:sz w:val="28"/>
          <w:szCs w:val="28"/>
        </w:rPr>
        <w:t>к</w:t>
      </w:r>
      <w:r w:rsidRPr="00F62AA8">
        <w:rPr>
          <w:bCs/>
          <w:spacing w:val="4"/>
          <w:sz w:val="28"/>
          <w:szCs w:val="28"/>
        </w:rPr>
        <w:t>з</w:t>
      </w:r>
      <w:r w:rsidR="00C32A3B" w:rsidRPr="00F62AA8">
        <w:rPr>
          <w:bCs/>
          <w:spacing w:val="4"/>
          <w:sz w:val="28"/>
          <w:szCs w:val="28"/>
        </w:rPr>
        <w:t>о</w:t>
      </w:r>
      <w:proofErr w:type="spellEnd"/>
      <w:r w:rsidRPr="00F62AA8">
        <w:rPr>
          <w:bCs/>
          <w:spacing w:val="4"/>
          <w:sz w:val="28"/>
          <w:szCs w:val="28"/>
        </w:rPr>
        <w:t xml:space="preserve"> + К</w:t>
      </w:r>
      <w:r w:rsidR="00BD02C5" w:rsidRPr="00F62AA8">
        <w:rPr>
          <w:bCs/>
          <w:spacing w:val="4"/>
          <w:sz w:val="28"/>
          <w:szCs w:val="28"/>
        </w:rPr>
        <w:t>л</w:t>
      </w:r>
      <w:r w:rsidRPr="00F62AA8">
        <w:rPr>
          <w:bCs/>
          <w:spacing w:val="4"/>
          <w:sz w:val="28"/>
          <w:szCs w:val="28"/>
        </w:rPr>
        <w:t xml:space="preserve"> </w:t>
      </w:r>
      <w:r w:rsidR="007D2E5D" w:rsidRPr="00F62AA8">
        <w:rPr>
          <w:bCs/>
          <w:spacing w:val="4"/>
          <w:sz w:val="28"/>
          <w:szCs w:val="28"/>
        </w:rPr>
        <w:t xml:space="preserve">× К </w:t>
      </w:r>
      <w:r w:rsidRPr="00F62AA8">
        <w:rPr>
          <w:bCs/>
          <w:spacing w:val="4"/>
          <w:sz w:val="28"/>
          <w:szCs w:val="28"/>
        </w:rPr>
        <w:t xml:space="preserve">× </w:t>
      </w:r>
      <w:proofErr w:type="spellStart"/>
      <w:r w:rsidRPr="00F62AA8">
        <w:rPr>
          <w:bCs/>
          <w:spacing w:val="4"/>
          <w:sz w:val="28"/>
          <w:szCs w:val="28"/>
        </w:rPr>
        <w:t>Ст</w:t>
      </w:r>
      <w:r w:rsidR="00BD02C5" w:rsidRPr="00F62AA8">
        <w:rPr>
          <w:bCs/>
          <w:spacing w:val="4"/>
          <w:sz w:val="28"/>
          <w:szCs w:val="28"/>
        </w:rPr>
        <w:t>л</w:t>
      </w:r>
      <w:proofErr w:type="spellEnd"/>
      <w:r w:rsidRPr="00F62AA8">
        <w:rPr>
          <w:bCs/>
          <w:spacing w:val="4"/>
          <w:sz w:val="28"/>
          <w:szCs w:val="28"/>
        </w:rPr>
        <w:t>, где:</w:t>
      </w:r>
    </w:p>
    <w:p w:rsidR="005D249E" w:rsidRPr="00F62AA8" w:rsidRDefault="005D249E" w:rsidP="00E162DD">
      <w:pPr>
        <w:pStyle w:val="a3"/>
        <w:tabs>
          <w:tab w:val="left" w:pos="0"/>
          <w:tab w:val="left" w:pos="1276"/>
        </w:tabs>
        <w:spacing w:line="360" w:lineRule="auto"/>
        <w:ind w:left="0" w:firstLine="709"/>
        <w:jc w:val="center"/>
        <w:rPr>
          <w:bCs/>
          <w:spacing w:val="4"/>
          <w:sz w:val="28"/>
          <w:szCs w:val="28"/>
        </w:rPr>
      </w:pPr>
    </w:p>
    <w:p w:rsidR="005D249E" w:rsidRPr="00F62AA8" w:rsidRDefault="005D249E" w:rsidP="00CB18ED">
      <w:pPr>
        <w:pStyle w:val="a3"/>
        <w:tabs>
          <w:tab w:val="left" w:pos="0"/>
          <w:tab w:val="left" w:pos="1276"/>
        </w:tabs>
        <w:spacing w:line="460" w:lineRule="exact"/>
        <w:ind w:left="0" w:firstLine="709"/>
        <w:jc w:val="both"/>
        <w:rPr>
          <w:rFonts w:eastAsiaTheme="minorHAnsi"/>
          <w:bCs/>
          <w:sz w:val="28"/>
          <w:szCs w:val="28"/>
          <w:lang w:eastAsia="en-US"/>
        </w:rPr>
      </w:pPr>
      <w:proofErr w:type="spellStart"/>
      <w:r w:rsidRPr="00F62AA8">
        <w:rPr>
          <w:bCs/>
          <w:spacing w:val="4"/>
          <w:sz w:val="28"/>
          <w:szCs w:val="28"/>
        </w:rPr>
        <w:t>Кк</w:t>
      </w:r>
      <w:r w:rsidR="00C32A3B" w:rsidRPr="00F62AA8">
        <w:rPr>
          <w:bCs/>
          <w:spacing w:val="4"/>
          <w:sz w:val="28"/>
          <w:szCs w:val="28"/>
        </w:rPr>
        <w:t>р</w:t>
      </w:r>
      <w:r w:rsidR="00BD02C5" w:rsidRPr="00F62AA8">
        <w:rPr>
          <w:bCs/>
          <w:spacing w:val="4"/>
          <w:sz w:val="28"/>
          <w:szCs w:val="28"/>
        </w:rPr>
        <w:t>с</w:t>
      </w:r>
      <w:proofErr w:type="spellEnd"/>
      <w:r w:rsidRPr="00F62AA8">
        <w:rPr>
          <w:bCs/>
          <w:spacing w:val="4"/>
          <w:sz w:val="28"/>
          <w:szCs w:val="28"/>
        </w:rPr>
        <w:t xml:space="preserve"> – </w:t>
      </w:r>
      <w:r w:rsidRPr="00F62AA8">
        <w:rPr>
          <w:rFonts w:eastAsiaTheme="minorHAnsi"/>
          <w:bCs/>
          <w:sz w:val="28"/>
          <w:szCs w:val="28"/>
          <w:lang w:eastAsia="en-US"/>
        </w:rPr>
        <w:t>количество племенного маточного поголовья крупного рогатого скота молочного</w:t>
      </w:r>
      <w:r w:rsidR="00BD02C5" w:rsidRPr="00F62AA8">
        <w:rPr>
          <w:rFonts w:eastAsiaTheme="minorHAnsi"/>
          <w:bCs/>
          <w:sz w:val="28"/>
          <w:szCs w:val="28"/>
          <w:lang w:eastAsia="en-US"/>
        </w:rPr>
        <w:t>,</w:t>
      </w:r>
      <w:r w:rsidRPr="00F62AA8">
        <w:rPr>
          <w:rFonts w:eastAsiaTheme="minorHAnsi"/>
          <w:bCs/>
          <w:sz w:val="28"/>
          <w:szCs w:val="28"/>
          <w:lang w:eastAsia="en-US"/>
        </w:rPr>
        <w:t xml:space="preserve"> мясного направления продуктивности</w:t>
      </w:r>
      <w:r w:rsidR="00084A78" w:rsidRPr="00F62AA8">
        <w:rPr>
          <w:rFonts w:eastAsiaTheme="minorHAnsi"/>
          <w:bCs/>
          <w:sz w:val="28"/>
          <w:szCs w:val="28"/>
          <w:lang w:eastAsia="en-US"/>
        </w:rPr>
        <w:t xml:space="preserve"> </w:t>
      </w:r>
      <w:r w:rsidR="00BD02C5" w:rsidRPr="00F62AA8">
        <w:rPr>
          <w:rFonts w:eastAsiaTheme="minorHAnsi"/>
          <w:bCs/>
          <w:sz w:val="28"/>
          <w:szCs w:val="28"/>
          <w:lang w:eastAsia="en-US"/>
        </w:rPr>
        <w:t>и свиней</w:t>
      </w:r>
      <w:r w:rsidRPr="00F62AA8">
        <w:rPr>
          <w:rFonts w:eastAsiaTheme="minorHAnsi"/>
          <w:bCs/>
          <w:sz w:val="28"/>
          <w:szCs w:val="28"/>
          <w:lang w:eastAsia="en-US"/>
        </w:rPr>
        <w:t>, содержавшихся на 1 января года обращения за субсидией в племенных организациях, включенных в перечень, утверждаемый министерством (условных голов)</w:t>
      </w:r>
      <w:r w:rsidR="00510D76" w:rsidRPr="00F62AA8">
        <w:rPr>
          <w:rFonts w:eastAsiaTheme="minorHAnsi"/>
          <w:bCs/>
          <w:sz w:val="28"/>
          <w:szCs w:val="28"/>
          <w:lang w:eastAsia="en-US"/>
        </w:rPr>
        <w:t xml:space="preserve"> (</w:t>
      </w:r>
      <w:r w:rsidR="00510D76" w:rsidRPr="00F62AA8">
        <w:rPr>
          <w:sz w:val="28"/>
          <w:szCs w:val="28"/>
        </w:rPr>
        <w:t>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r w:rsidRPr="00F62AA8">
        <w:rPr>
          <w:rFonts w:eastAsiaTheme="minorHAnsi"/>
          <w:bCs/>
          <w:sz w:val="28"/>
          <w:szCs w:val="28"/>
          <w:lang w:eastAsia="en-US"/>
        </w:rPr>
        <w:t>;</w:t>
      </w:r>
    </w:p>
    <w:p w:rsidR="001A5CC7" w:rsidRPr="00F62AA8" w:rsidRDefault="001A5CC7" w:rsidP="00CB18ED">
      <w:pPr>
        <w:pStyle w:val="a3"/>
        <w:tabs>
          <w:tab w:val="left" w:pos="0"/>
          <w:tab w:val="left" w:pos="1276"/>
        </w:tabs>
        <w:spacing w:line="460" w:lineRule="exact"/>
        <w:ind w:left="0" w:firstLine="709"/>
        <w:jc w:val="both"/>
        <w:rPr>
          <w:rFonts w:eastAsiaTheme="minorHAnsi"/>
          <w:sz w:val="28"/>
          <w:szCs w:val="28"/>
          <w:lang w:eastAsia="en-US"/>
        </w:rPr>
      </w:pPr>
      <w:r w:rsidRPr="00F62AA8">
        <w:rPr>
          <w:bCs/>
          <w:spacing w:val="4"/>
          <w:sz w:val="28"/>
          <w:szCs w:val="28"/>
        </w:rPr>
        <w:t xml:space="preserve">К – </w:t>
      </w:r>
      <w:r w:rsidRPr="00F62AA8">
        <w:rPr>
          <w:rFonts w:eastAsiaTheme="minorHAnsi"/>
          <w:sz w:val="28"/>
          <w:szCs w:val="28"/>
          <w:lang w:eastAsia="en-US"/>
        </w:rPr>
        <w:t>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5D249E" w:rsidRPr="00F62AA8" w:rsidRDefault="005D249E" w:rsidP="00CB18ED">
      <w:pPr>
        <w:pStyle w:val="a3"/>
        <w:tabs>
          <w:tab w:val="left" w:pos="0"/>
          <w:tab w:val="left" w:pos="1276"/>
        </w:tabs>
        <w:spacing w:line="460" w:lineRule="exact"/>
        <w:ind w:left="0" w:firstLine="709"/>
        <w:jc w:val="both"/>
        <w:rPr>
          <w:rFonts w:eastAsiaTheme="minorHAnsi"/>
          <w:bCs/>
          <w:sz w:val="28"/>
          <w:szCs w:val="28"/>
          <w:lang w:eastAsia="en-US"/>
        </w:rPr>
      </w:pPr>
      <w:proofErr w:type="spellStart"/>
      <w:r w:rsidRPr="00F62AA8">
        <w:rPr>
          <w:bCs/>
          <w:spacing w:val="4"/>
          <w:sz w:val="28"/>
          <w:szCs w:val="28"/>
        </w:rPr>
        <w:t>Стк</w:t>
      </w:r>
      <w:r w:rsidR="00C32A3B" w:rsidRPr="00F62AA8">
        <w:rPr>
          <w:bCs/>
          <w:spacing w:val="4"/>
          <w:sz w:val="28"/>
          <w:szCs w:val="28"/>
        </w:rPr>
        <w:t>р</w:t>
      </w:r>
      <w:r w:rsidR="00BD02C5" w:rsidRPr="00F62AA8">
        <w:rPr>
          <w:bCs/>
          <w:spacing w:val="4"/>
          <w:sz w:val="28"/>
          <w:szCs w:val="28"/>
        </w:rPr>
        <w:t>с</w:t>
      </w:r>
      <w:proofErr w:type="spellEnd"/>
      <w:r w:rsidRPr="00F62AA8">
        <w:rPr>
          <w:bCs/>
          <w:spacing w:val="4"/>
          <w:sz w:val="28"/>
          <w:szCs w:val="28"/>
        </w:rPr>
        <w:t xml:space="preserve"> – </w:t>
      </w:r>
      <w:r w:rsidRPr="00F62AA8">
        <w:rPr>
          <w:rFonts w:eastAsiaTheme="minorHAnsi"/>
          <w:bCs/>
          <w:sz w:val="28"/>
          <w:szCs w:val="28"/>
          <w:lang w:eastAsia="en-US"/>
        </w:rPr>
        <w:t xml:space="preserve">ставка субсидии за счет средств федерального и областного бюджетов на содержание одной условной головы племенного маточного поголовья </w:t>
      </w:r>
      <w:r w:rsidR="002C1C62" w:rsidRPr="00F62AA8">
        <w:rPr>
          <w:rFonts w:eastAsiaTheme="minorHAnsi"/>
          <w:bCs/>
          <w:sz w:val="28"/>
          <w:szCs w:val="28"/>
          <w:lang w:eastAsia="en-US"/>
        </w:rPr>
        <w:t xml:space="preserve">молочного, мясного направления продуктивности и свиней </w:t>
      </w:r>
      <w:r w:rsidRPr="00F62AA8">
        <w:rPr>
          <w:rFonts w:eastAsiaTheme="minorHAnsi"/>
          <w:bCs/>
          <w:sz w:val="28"/>
          <w:szCs w:val="28"/>
          <w:lang w:eastAsia="en-US"/>
        </w:rPr>
        <w:t>в племенной организации (рублей), рассчитываемая по формуле:</w:t>
      </w:r>
    </w:p>
    <w:p w:rsidR="005D249E" w:rsidRPr="00F62AA8" w:rsidRDefault="005D249E" w:rsidP="00E162DD">
      <w:pPr>
        <w:pStyle w:val="a3"/>
        <w:tabs>
          <w:tab w:val="left" w:pos="0"/>
          <w:tab w:val="left" w:pos="1276"/>
        </w:tabs>
        <w:ind w:left="0" w:firstLine="709"/>
        <w:jc w:val="both"/>
        <w:rPr>
          <w:rFonts w:eastAsiaTheme="minorHAnsi"/>
          <w:bCs/>
          <w:sz w:val="28"/>
          <w:szCs w:val="28"/>
          <w:lang w:eastAsia="en-US"/>
        </w:rPr>
      </w:pPr>
    </w:p>
    <w:p w:rsidR="005D249E" w:rsidRPr="00F62AA8" w:rsidRDefault="005D249E" w:rsidP="00E162DD">
      <w:pPr>
        <w:pStyle w:val="a3"/>
        <w:tabs>
          <w:tab w:val="left" w:pos="0"/>
          <w:tab w:val="left" w:pos="1276"/>
        </w:tabs>
        <w:spacing w:after="120"/>
        <w:ind w:left="0"/>
        <w:jc w:val="center"/>
        <w:rPr>
          <w:bCs/>
          <w:spacing w:val="4"/>
          <w:sz w:val="28"/>
          <w:szCs w:val="28"/>
        </w:rPr>
      </w:pPr>
      <w:proofErr w:type="spellStart"/>
      <w:r w:rsidRPr="00F62AA8">
        <w:rPr>
          <w:bCs/>
          <w:spacing w:val="4"/>
          <w:sz w:val="28"/>
          <w:szCs w:val="28"/>
        </w:rPr>
        <w:t>Стк</w:t>
      </w:r>
      <w:r w:rsidR="00C32A3B" w:rsidRPr="00F62AA8">
        <w:rPr>
          <w:bCs/>
          <w:spacing w:val="4"/>
          <w:sz w:val="28"/>
          <w:szCs w:val="28"/>
        </w:rPr>
        <w:t>р</w:t>
      </w:r>
      <w:r w:rsidR="002C1C62" w:rsidRPr="00F62AA8">
        <w:rPr>
          <w:bCs/>
          <w:spacing w:val="4"/>
          <w:sz w:val="28"/>
          <w:szCs w:val="28"/>
        </w:rPr>
        <w:t>с</w:t>
      </w:r>
      <w:proofErr w:type="spellEnd"/>
      <w:r w:rsidRPr="00F62AA8">
        <w:rPr>
          <w:bCs/>
          <w:spacing w:val="4"/>
          <w:sz w:val="28"/>
          <w:szCs w:val="28"/>
        </w:rPr>
        <w:t xml:space="preserve"> = </w:t>
      </w:r>
      <w:proofErr w:type="spellStart"/>
      <w:r w:rsidRPr="00F62AA8">
        <w:rPr>
          <w:bCs/>
          <w:spacing w:val="4"/>
          <w:sz w:val="28"/>
          <w:szCs w:val="28"/>
        </w:rPr>
        <w:t>ОСм</w:t>
      </w:r>
      <w:proofErr w:type="spellEnd"/>
      <w:r w:rsidRPr="00F62AA8">
        <w:rPr>
          <w:bCs/>
          <w:spacing w:val="4"/>
          <w:sz w:val="28"/>
          <w:szCs w:val="28"/>
        </w:rPr>
        <w:t xml:space="preserve"> / (</w:t>
      </w:r>
      <w:proofErr w:type="spellStart"/>
      <w:r w:rsidRPr="00F62AA8">
        <w:rPr>
          <w:bCs/>
          <w:spacing w:val="4"/>
          <w:sz w:val="28"/>
          <w:szCs w:val="28"/>
        </w:rPr>
        <w:t>Кк</w:t>
      </w:r>
      <w:r w:rsidR="00C32A3B" w:rsidRPr="00F62AA8">
        <w:rPr>
          <w:bCs/>
          <w:spacing w:val="4"/>
          <w:sz w:val="28"/>
          <w:szCs w:val="28"/>
        </w:rPr>
        <w:t>р</w:t>
      </w:r>
      <w:r w:rsidR="002C1C62" w:rsidRPr="00F62AA8">
        <w:rPr>
          <w:bCs/>
          <w:spacing w:val="4"/>
          <w:sz w:val="28"/>
          <w:szCs w:val="28"/>
        </w:rPr>
        <w:t>с</w:t>
      </w:r>
      <w:proofErr w:type="spellEnd"/>
      <w:r w:rsidRPr="00F62AA8">
        <w:rPr>
          <w:bCs/>
          <w:spacing w:val="4"/>
          <w:sz w:val="28"/>
          <w:szCs w:val="28"/>
        </w:rPr>
        <w:t xml:space="preserve"> </w:t>
      </w:r>
      <w:r w:rsidR="001A5CC7" w:rsidRPr="00F62AA8">
        <w:rPr>
          <w:bCs/>
          <w:spacing w:val="4"/>
          <w:sz w:val="28"/>
          <w:szCs w:val="28"/>
        </w:rPr>
        <w:t xml:space="preserve">× К </w:t>
      </w:r>
      <w:r w:rsidRPr="00F62AA8">
        <w:rPr>
          <w:bCs/>
          <w:spacing w:val="4"/>
          <w:sz w:val="28"/>
          <w:szCs w:val="28"/>
        </w:rPr>
        <w:t>× К</w:t>
      </w:r>
      <w:r w:rsidRPr="00F62AA8">
        <w:rPr>
          <w:spacing w:val="4"/>
          <w:sz w:val="28"/>
          <w:szCs w:val="28"/>
          <w:vertAlign w:val="subscript"/>
        </w:rPr>
        <w:t xml:space="preserve">1 </w:t>
      </w:r>
      <w:r w:rsidRPr="00F62AA8">
        <w:rPr>
          <w:bCs/>
          <w:spacing w:val="4"/>
          <w:sz w:val="28"/>
          <w:szCs w:val="28"/>
        </w:rPr>
        <w:t xml:space="preserve">+ </w:t>
      </w:r>
      <w:proofErr w:type="spellStart"/>
      <w:r w:rsidRPr="00F62AA8">
        <w:rPr>
          <w:bCs/>
          <w:spacing w:val="4"/>
          <w:sz w:val="28"/>
          <w:szCs w:val="28"/>
        </w:rPr>
        <w:t>К</w:t>
      </w:r>
      <w:r w:rsidR="00C32A3B" w:rsidRPr="00F62AA8">
        <w:rPr>
          <w:bCs/>
          <w:spacing w:val="4"/>
          <w:sz w:val="28"/>
          <w:szCs w:val="28"/>
        </w:rPr>
        <w:t>к</w:t>
      </w:r>
      <w:r w:rsidRPr="00F62AA8">
        <w:rPr>
          <w:bCs/>
          <w:spacing w:val="4"/>
          <w:sz w:val="28"/>
          <w:szCs w:val="28"/>
        </w:rPr>
        <w:t>з</w:t>
      </w:r>
      <w:r w:rsidR="00C32A3B" w:rsidRPr="00F62AA8">
        <w:rPr>
          <w:bCs/>
          <w:spacing w:val="4"/>
          <w:sz w:val="28"/>
          <w:szCs w:val="28"/>
        </w:rPr>
        <w:t>о</w:t>
      </w:r>
      <w:proofErr w:type="spellEnd"/>
      <w:r w:rsidRPr="00F62AA8">
        <w:rPr>
          <w:bCs/>
          <w:spacing w:val="4"/>
          <w:sz w:val="28"/>
          <w:szCs w:val="28"/>
        </w:rPr>
        <w:t xml:space="preserve"> </w:t>
      </w:r>
      <w:r w:rsidR="001A5CC7" w:rsidRPr="00F62AA8">
        <w:rPr>
          <w:bCs/>
          <w:spacing w:val="4"/>
          <w:sz w:val="28"/>
          <w:szCs w:val="28"/>
        </w:rPr>
        <w:t xml:space="preserve">× К </w:t>
      </w:r>
      <w:r w:rsidRPr="00F62AA8">
        <w:rPr>
          <w:bCs/>
          <w:spacing w:val="4"/>
          <w:sz w:val="28"/>
          <w:szCs w:val="28"/>
        </w:rPr>
        <w:t>× К</w:t>
      </w:r>
      <w:r w:rsidRPr="00F62AA8">
        <w:rPr>
          <w:spacing w:val="4"/>
          <w:sz w:val="28"/>
          <w:szCs w:val="28"/>
          <w:vertAlign w:val="subscript"/>
        </w:rPr>
        <w:t>2</w:t>
      </w:r>
      <w:r w:rsidRPr="00F62AA8">
        <w:rPr>
          <w:bCs/>
          <w:spacing w:val="4"/>
          <w:sz w:val="28"/>
          <w:szCs w:val="28"/>
        </w:rPr>
        <w:t xml:space="preserve"> + К</w:t>
      </w:r>
      <w:r w:rsidR="002C1C62" w:rsidRPr="00F62AA8">
        <w:rPr>
          <w:bCs/>
          <w:spacing w:val="4"/>
          <w:sz w:val="28"/>
          <w:szCs w:val="28"/>
        </w:rPr>
        <w:t>л</w:t>
      </w:r>
      <w:r w:rsidRPr="00F62AA8">
        <w:rPr>
          <w:bCs/>
          <w:spacing w:val="4"/>
          <w:sz w:val="28"/>
          <w:szCs w:val="28"/>
        </w:rPr>
        <w:t xml:space="preserve"> </w:t>
      </w:r>
      <w:r w:rsidR="001A5CC7" w:rsidRPr="00F62AA8">
        <w:rPr>
          <w:bCs/>
          <w:spacing w:val="4"/>
          <w:sz w:val="28"/>
          <w:szCs w:val="28"/>
        </w:rPr>
        <w:t xml:space="preserve">× К </w:t>
      </w:r>
      <w:r w:rsidRPr="00F62AA8">
        <w:rPr>
          <w:bCs/>
          <w:spacing w:val="4"/>
          <w:sz w:val="28"/>
          <w:szCs w:val="28"/>
        </w:rPr>
        <w:t xml:space="preserve">× </w:t>
      </w:r>
      <w:r w:rsidRPr="00F62AA8">
        <w:rPr>
          <w:sz w:val="28"/>
          <w:szCs w:val="28"/>
        </w:rPr>
        <w:t>К</w:t>
      </w:r>
      <w:r w:rsidRPr="00F62AA8">
        <w:rPr>
          <w:sz w:val="28"/>
          <w:szCs w:val="28"/>
          <w:vertAlign w:val="subscript"/>
        </w:rPr>
        <w:t>3</w:t>
      </w:r>
      <w:r w:rsidRPr="00F62AA8">
        <w:rPr>
          <w:bCs/>
          <w:spacing w:val="4"/>
          <w:sz w:val="28"/>
          <w:szCs w:val="28"/>
        </w:rPr>
        <w:t>) × К</w:t>
      </w:r>
      <w:r w:rsidRPr="00F62AA8">
        <w:rPr>
          <w:spacing w:val="4"/>
          <w:sz w:val="28"/>
          <w:szCs w:val="28"/>
          <w:vertAlign w:val="subscript"/>
        </w:rPr>
        <w:t>1</w:t>
      </w:r>
      <w:r w:rsidR="00501DED" w:rsidRPr="00F62AA8">
        <w:rPr>
          <w:bCs/>
          <w:spacing w:val="4"/>
          <w:sz w:val="28"/>
          <w:szCs w:val="28"/>
        </w:rPr>
        <w:t xml:space="preserve">, </w:t>
      </w:r>
      <w:r w:rsidRPr="00F62AA8">
        <w:rPr>
          <w:bCs/>
          <w:spacing w:val="4"/>
          <w:sz w:val="28"/>
          <w:szCs w:val="28"/>
        </w:rPr>
        <w:t>где:</w:t>
      </w:r>
    </w:p>
    <w:p w:rsidR="005D249E" w:rsidRPr="00F62AA8" w:rsidRDefault="005D249E" w:rsidP="00E162DD">
      <w:pPr>
        <w:pStyle w:val="a3"/>
        <w:tabs>
          <w:tab w:val="left" w:pos="0"/>
          <w:tab w:val="left" w:pos="1276"/>
        </w:tabs>
        <w:spacing w:after="120"/>
        <w:ind w:left="0" w:firstLine="709"/>
        <w:jc w:val="both"/>
        <w:rPr>
          <w:rFonts w:eastAsiaTheme="minorHAnsi"/>
          <w:bCs/>
          <w:sz w:val="28"/>
          <w:szCs w:val="28"/>
          <w:lang w:eastAsia="en-US"/>
        </w:rPr>
      </w:pPr>
    </w:p>
    <w:p w:rsidR="005D249E" w:rsidRPr="00F62AA8" w:rsidRDefault="005D249E" w:rsidP="005D249E">
      <w:pPr>
        <w:widowControl/>
        <w:spacing w:line="360" w:lineRule="auto"/>
        <w:ind w:firstLine="709"/>
        <w:jc w:val="both"/>
        <w:rPr>
          <w:bCs/>
          <w:spacing w:val="4"/>
          <w:sz w:val="28"/>
          <w:szCs w:val="28"/>
        </w:rPr>
      </w:pPr>
      <w:proofErr w:type="spellStart"/>
      <w:r w:rsidRPr="00F62AA8">
        <w:rPr>
          <w:bCs/>
          <w:spacing w:val="4"/>
          <w:sz w:val="28"/>
          <w:szCs w:val="28"/>
        </w:rPr>
        <w:t>ОСм</w:t>
      </w:r>
      <w:proofErr w:type="spellEnd"/>
      <w:r w:rsidRPr="00F62AA8">
        <w:rPr>
          <w:bCs/>
          <w:spacing w:val="4"/>
          <w:sz w:val="28"/>
          <w:szCs w:val="28"/>
        </w:rPr>
        <w:t xml:space="preserve"> – объем средств, предоставляемых в соответствующем финансовом году из областного бюджета (в том числе за счет средств </w:t>
      </w:r>
      <w:r w:rsidRPr="00F62AA8">
        <w:rPr>
          <w:bCs/>
          <w:spacing w:val="4"/>
          <w:sz w:val="28"/>
          <w:szCs w:val="28"/>
        </w:rPr>
        <w:lastRenderedPageBreak/>
        <w:t>федерального бюджета) на содержание племенного маточного поголовья сельскохозяйственных животных (рублей),</w:t>
      </w:r>
    </w:p>
    <w:p w:rsidR="005D249E" w:rsidRPr="00F62AA8" w:rsidRDefault="005D249E" w:rsidP="005D249E">
      <w:pPr>
        <w:pStyle w:val="a3"/>
        <w:tabs>
          <w:tab w:val="left" w:pos="0"/>
          <w:tab w:val="left" w:pos="1276"/>
        </w:tabs>
        <w:spacing w:line="360" w:lineRule="auto"/>
        <w:ind w:left="0" w:firstLine="709"/>
        <w:jc w:val="both"/>
        <w:rPr>
          <w:bCs/>
          <w:spacing w:val="4"/>
          <w:sz w:val="28"/>
          <w:szCs w:val="28"/>
        </w:rPr>
      </w:pPr>
      <w:r w:rsidRPr="00F62AA8">
        <w:rPr>
          <w:bCs/>
          <w:spacing w:val="4"/>
          <w:sz w:val="28"/>
          <w:szCs w:val="28"/>
        </w:rPr>
        <w:t>К</w:t>
      </w:r>
      <w:r w:rsidRPr="00F62AA8">
        <w:rPr>
          <w:spacing w:val="4"/>
          <w:sz w:val="28"/>
          <w:szCs w:val="28"/>
          <w:vertAlign w:val="subscript"/>
        </w:rPr>
        <w:t xml:space="preserve">1 </w:t>
      </w:r>
      <w:r w:rsidRPr="00F62AA8">
        <w:rPr>
          <w:bCs/>
          <w:spacing w:val="4"/>
          <w:sz w:val="28"/>
          <w:szCs w:val="28"/>
        </w:rPr>
        <w:t xml:space="preserve">– коэффициент для </w:t>
      </w:r>
      <w:r w:rsidRPr="00F62AA8">
        <w:rPr>
          <w:rFonts w:eastAsiaTheme="minorHAnsi"/>
          <w:bCs/>
          <w:sz w:val="28"/>
          <w:szCs w:val="28"/>
          <w:lang w:eastAsia="en-US"/>
        </w:rPr>
        <w:t xml:space="preserve">маточного поголовья крупного рогатого скота </w:t>
      </w:r>
      <w:r w:rsidR="002C1C62" w:rsidRPr="00F62AA8">
        <w:rPr>
          <w:rFonts w:eastAsiaTheme="minorHAnsi"/>
          <w:bCs/>
          <w:sz w:val="28"/>
          <w:szCs w:val="28"/>
          <w:lang w:eastAsia="en-US"/>
        </w:rPr>
        <w:t>молочного, мясного направления продуктивности и свиней</w:t>
      </w:r>
      <w:r w:rsidRPr="00F62AA8">
        <w:rPr>
          <w:bCs/>
          <w:spacing w:val="4"/>
          <w:sz w:val="28"/>
          <w:szCs w:val="28"/>
        </w:rPr>
        <w:t>, равный 1,</w:t>
      </w:r>
    </w:p>
    <w:p w:rsidR="005D249E" w:rsidRPr="00F62AA8" w:rsidRDefault="005D249E" w:rsidP="005D249E">
      <w:pPr>
        <w:pStyle w:val="a3"/>
        <w:tabs>
          <w:tab w:val="left" w:pos="0"/>
          <w:tab w:val="left" w:pos="1276"/>
        </w:tabs>
        <w:spacing w:line="360" w:lineRule="auto"/>
        <w:ind w:left="0" w:firstLine="709"/>
        <w:jc w:val="both"/>
        <w:rPr>
          <w:rFonts w:eastAsiaTheme="minorHAnsi"/>
          <w:bCs/>
          <w:sz w:val="28"/>
          <w:szCs w:val="28"/>
          <w:lang w:eastAsia="en-US"/>
        </w:rPr>
      </w:pPr>
      <w:proofErr w:type="spellStart"/>
      <w:r w:rsidRPr="00F62AA8">
        <w:rPr>
          <w:bCs/>
          <w:spacing w:val="4"/>
          <w:sz w:val="28"/>
          <w:szCs w:val="28"/>
        </w:rPr>
        <w:t>К</w:t>
      </w:r>
      <w:r w:rsidR="00C32A3B" w:rsidRPr="00F62AA8">
        <w:rPr>
          <w:bCs/>
          <w:spacing w:val="4"/>
          <w:sz w:val="28"/>
          <w:szCs w:val="28"/>
        </w:rPr>
        <w:t>к</w:t>
      </w:r>
      <w:r w:rsidRPr="00F62AA8">
        <w:rPr>
          <w:bCs/>
          <w:spacing w:val="4"/>
          <w:sz w:val="28"/>
          <w:szCs w:val="28"/>
        </w:rPr>
        <w:t>з</w:t>
      </w:r>
      <w:r w:rsidR="00C32A3B" w:rsidRPr="00F62AA8">
        <w:rPr>
          <w:bCs/>
          <w:spacing w:val="4"/>
          <w:sz w:val="28"/>
          <w:szCs w:val="28"/>
        </w:rPr>
        <w:t>о</w:t>
      </w:r>
      <w:proofErr w:type="spellEnd"/>
      <w:r w:rsidRPr="00F62AA8">
        <w:rPr>
          <w:bCs/>
          <w:spacing w:val="4"/>
          <w:sz w:val="28"/>
          <w:szCs w:val="28"/>
        </w:rPr>
        <w:t xml:space="preserve"> – </w:t>
      </w:r>
      <w:r w:rsidRPr="00F62AA8">
        <w:rPr>
          <w:rFonts w:eastAsiaTheme="minorHAnsi"/>
          <w:bCs/>
          <w:sz w:val="28"/>
          <w:szCs w:val="28"/>
          <w:lang w:eastAsia="en-US"/>
        </w:rPr>
        <w:t xml:space="preserve">количество племенного маточного поголовья </w:t>
      </w:r>
      <w:r w:rsidR="00C32A3B" w:rsidRPr="00F62AA8">
        <w:rPr>
          <w:rFonts w:eastAsiaTheme="minorHAnsi"/>
          <w:bCs/>
          <w:sz w:val="28"/>
          <w:szCs w:val="28"/>
          <w:lang w:eastAsia="en-US"/>
        </w:rPr>
        <w:t xml:space="preserve">коз, </w:t>
      </w:r>
      <w:r w:rsidRPr="00F62AA8">
        <w:rPr>
          <w:rFonts w:eastAsiaTheme="minorHAnsi"/>
          <w:bCs/>
          <w:sz w:val="28"/>
          <w:szCs w:val="28"/>
          <w:lang w:eastAsia="en-US"/>
        </w:rPr>
        <w:t>пушных зверей</w:t>
      </w:r>
      <w:r w:rsidR="00C32A3B" w:rsidRPr="00F62AA8">
        <w:rPr>
          <w:rFonts w:eastAsiaTheme="minorHAnsi"/>
          <w:bCs/>
          <w:sz w:val="28"/>
          <w:szCs w:val="28"/>
          <w:lang w:eastAsia="en-US"/>
        </w:rPr>
        <w:t xml:space="preserve"> и овец,</w:t>
      </w:r>
      <w:r w:rsidRPr="00F62AA8">
        <w:rPr>
          <w:rFonts w:eastAsiaTheme="minorHAnsi"/>
          <w:bCs/>
          <w:sz w:val="28"/>
          <w:szCs w:val="28"/>
          <w:lang w:eastAsia="en-US"/>
        </w:rPr>
        <w:t xml:space="preserve"> содержавшихся на 1 января года обращения за субсидией в племенных организациях, включенных в перечень, утверждаемый министерством (условных голов)</w:t>
      </w:r>
      <w:r w:rsidR="00510D76" w:rsidRPr="00F62AA8">
        <w:rPr>
          <w:rFonts w:eastAsiaTheme="minorHAnsi"/>
          <w:bCs/>
          <w:sz w:val="28"/>
          <w:szCs w:val="28"/>
          <w:lang w:eastAsia="en-US"/>
        </w:rPr>
        <w:t xml:space="preserve"> (</w:t>
      </w:r>
      <w:r w:rsidR="00510D76" w:rsidRPr="00F62AA8">
        <w:rPr>
          <w:sz w:val="28"/>
          <w:szCs w:val="28"/>
        </w:rPr>
        <w:t>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r w:rsidRPr="00F62AA8">
        <w:rPr>
          <w:rFonts w:eastAsiaTheme="minorHAnsi"/>
          <w:bCs/>
          <w:sz w:val="28"/>
          <w:szCs w:val="28"/>
          <w:lang w:eastAsia="en-US"/>
        </w:rPr>
        <w:t>,</w:t>
      </w:r>
    </w:p>
    <w:p w:rsidR="005D249E" w:rsidRPr="00F62AA8" w:rsidRDefault="005D249E" w:rsidP="005D249E">
      <w:pPr>
        <w:pStyle w:val="a3"/>
        <w:tabs>
          <w:tab w:val="left" w:pos="0"/>
          <w:tab w:val="left" w:pos="1276"/>
        </w:tabs>
        <w:spacing w:line="360" w:lineRule="auto"/>
        <w:ind w:left="0" w:firstLine="709"/>
        <w:jc w:val="both"/>
        <w:rPr>
          <w:bCs/>
          <w:spacing w:val="4"/>
          <w:sz w:val="28"/>
          <w:szCs w:val="28"/>
        </w:rPr>
      </w:pPr>
      <w:r w:rsidRPr="00F62AA8">
        <w:rPr>
          <w:sz w:val="28"/>
          <w:szCs w:val="28"/>
        </w:rPr>
        <w:t>К</w:t>
      </w:r>
      <w:r w:rsidRPr="00F62AA8">
        <w:rPr>
          <w:sz w:val="28"/>
          <w:szCs w:val="28"/>
          <w:vertAlign w:val="subscript"/>
        </w:rPr>
        <w:t xml:space="preserve">2 </w:t>
      </w:r>
      <w:r w:rsidRPr="00F62AA8">
        <w:rPr>
          <w:bCs/>
          <w:spacing w:val="4"/>
          <w:sz w:val="28"/>
          <w:szCs w:val="28"/>
        </w:rPr>
        <w:t xml:space="preserve">– коэффициент для </w:t>
      </w:r>
      <w:r w:rsidRPr="00F62AA8">
        <w:rPr>
          <w:rFonts w:eastAsiaTheme="minorHAnsi"/>
          <w:bCs/>
          <w:sz w:val="28"/>
          <w:szCs w:val="28"/>
          <w:lang w:eastAsia="en-US"/>
        </w:rPr>
        <w:t xml:space="preserve">маточного поголовья </w:t>
      </w:r>
      <w:r w:rsidR="00C32A3B" w:rsidRPr="00F62AA8">
        <w:rPr>
          <w:rFonts w:eastAsiaTheme="minorHAnsi"/>
          <w:bCs/>
          <w:sz w:val="28"/>
          <w:szCs w:val="28"/>
          <w:lang w:eastAsia="en-US"/>
        </w:rPr>
        <w:t xml:space="preserve">коз, </w:t>
      </w:r>
      <w:r w:rsidRPr="00F62AA8">
        <w:rPr>
          <w:rFonts w:eastAsiaTheme="minorHAnsi"/>
          <w:bCs/>
          <w:sz w:val="28"/>
          <w:szCs w:val="28"/>
          <w:lang w:eastAsia="en-US"/>
        </w:rPr>
        <w:t>пушных зверей</w:t>
      </w:r>
      <w:r w:rsidR="00C32A3B" w:rsidRPr="00F62AA8">
        <w:rPr>
          <w:rFonts w:eastAsiaTheme="minorHAnsi"/>
          <w:bCs/>
          <w:sz w:val="28"/>
          <w:szCs w:val="28"/>
          <w:lang w:eastAsia="en-US"/>
        </w:rPr>
        <w:t xml:space="preserve"> и овец</w:t>
      </w:r>
      <w:r w:rsidRPr="00F62AA8">
        <w:rPr>
          <w:bCs/>
          <w:spacing w:val="4"/>
          <w:sz w:val="28"/>
          <w:szCs w:val="28"/>
        </w:rPr>
        <w:t>, равный 2,</w:t>
      </w:r>
      <w:r w:rsidR="00482F33" w:rsidRPr="00F62AA8">
        <w:rPr>
          <w:bCs/>
          <w:spacing w:val="4"/>
          <w:sz w:val="28"/>
          <w:szCs w:val="28"/>
        </w:rPr>
        <w:t>5,</w:t>
      </w:r>
    </w:p>
    <w:p w:rsidR="005D249E" w:rsidRPr="00F62AA8" w:rsidRDefault="005D249E" w:rsidP="005D249E">
      <w:pPr>
        <w:pStyle w:val="a3"/>
        <w:tabs>
          <w:tab w:val="left" w:pos="0"/>
          <w:tab w:val="left" w:pos="1276"/>
        </w:tabs>
        <w:spacing w:line="360" w:lineRule="auto"/>
        <w:ind w:left="0" w:firstLine="709"/>
        <w:jc w:val="both"/>
        <w:rPr>
          <w:rFonts w:eastAsiaTheme="minorHAnsi"/>
          <w:bCs/>
          <w:sz w:val="28"/>
          <w:szCs w:val="28"/>
          <w:lang w:eastAsia="en-US"/>
        </w:rPr>
      </w:pPr>
      <w:r w:rsidRPr="00F62AA8">
        <w:rPr>
          <w:bCs/>
          <w:spacing w:val="4"/>
          <w:sz w:val="28"/>
          <w:szCs w:val="28"/>
        </w:rPr>
        <w:t>К</w:t>
      </w:r>
      <w:r w:rsidR="002C1C62" w:rsidRPr="00F62AA8">
        <w:rPr>
          <w:bCs/>
          <w:spacing w:val="4"/>
          <w:sz w:val="28"/>
          <w:szCs w:val="28"/>
        </w:rPr>
        <w:t>л</w:t>
      </w:r>
      <w:r w:rsidRPr="00F62AA8">
        <w:rPr>
          <w:bCs/>
          <w:spacing w:val="4"/>
          <w:sz w:val="28"/>
          <w:szCs w:val="28"/>
        </w:rPr>
        <w:t xml:space="preserve"> – </w:t>
      </w:r>
      <w:r w:rsidRPr="00F62AA8">
        <w:rPr>
          <w:rFonts w:eastAsiaTheme="minorHAnsi"/>
          <w:bCs/>
          <w:sz w:val="28"/>
          <w:szCs w:val="28"/>
          <w:lang w:eastAsia="en-US"/>
        </w:rPr>
        <w:t xml:space="preserve">количество племенного маточного поголовья </w:t>
      </w:r>
      <w:r w:rsidR="002C1C62" w:rsidRPr="00F62AA8">
        <w:rPr>
          <w:rFonts w:eastAsiaTheme="minorHAnsi"/>
          <w:bCs/>
          <w:sz w:val="28"/>
          <w:szCs w:val="28"/>
          <w:lang w:eastAsia="en-US"/>
        </w:rPr>
        <w:t>лошадей</w:t>
      </w:r>
      <w:r w:rsidRPr="00F62AA8">
        <w:rPr>
          <w:rFonts w:eastAsiaTheme="minorHAnsi"/>
          <w:bCs/>
          <w:sz w:val="28"/>
          <w:szCs w:val="28"/>
          <w:lang w:eastAsia="en-US"/>
        </w:rPr>
        <w:t>, содержавшихся на 1 января года обращения за субсидией в племенных организациях, включенных в перечень, утверждаемый министерством (условных голов)</w:t>
      </w:r>
      <w:r w:rsidR="00510D76" w:rsidRPr="00F62AA8">
        <w:rPr>
          <w:rFonts w:eastAsiaTheme="minorHAnsi"/>
          <w:bCs/>
          <w:sz w:val="28"/>
          <w:szCs w:val="28"/>
          <w:lang w:eastAsia="en-US"/>
        </w:rPr>
        <w:t xml:space="preserve"> (</w:t>
      </w:r>
      <w:r w:rsidR="00510D76" w:rsidRPr="00F62AA8">
        <w:rPr>
          <w:sz w:val="28"/>
          <w:szCs w:val="28"/>
        </w:rPr>
        <w:t>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r w:rsidRPr="00F62AA8">
        <w:rPr>
          <w:rFonts w:eastAsiaTheme="minorHAnsi"/>
          <w:bCs/>
          <w:sz w:val="28"/>
          <w:szCs w:val="28"/>
          <w:lang w:eastAsia="en-US"/>
        </w:rPr>
        <w:t>,</w:t>
      </w:r>
    </w:p>
    <w:p w:rsidR="005D249E" w:rsidRPr="00F62AA8" w:rsidRDefault="005D249E" w:rsidP="005D249E">
      <w:pPr>
        <w:pStyle w:val="a3"/>
        <w:tabs>
          <w:tab w:val="left" w:pos="0"/>
          <w:tab w:val="left" w:pos="1276"/>
        </w:tabs>
        <w:spacing w:line="360" w:lineRule="auto"/>
        <w:ind w:left="0" w:firstLine="709"/>
        <w:jc w:val="both"/>
        <w:rPr>
          <w:bCs/>
          <w:spacing w:val="4"/>
          <w:sz w:val="28"/>
          <w:szCs w:val="28"/>
        </w:rPr>
      </w:pPr>
      <w:r w:rsidRPr="00F62AA8">
        <w:rPr>
          <w:bCs/>
          <w:spacing w:val="4"/>
          <w:sz w:val="28"/>
          <w:szCs w:val="28"/>
        </w:rPr>
        <w:t>К</w:t>
      </w:r>
      <w:r w:rsidRPr="00F62AA8">
        <w:rPr>
          <w:spacing w:val="4"/>
          <w:sz w:val="28"/>
          <w:szCs w:val="28"/>
          <w:vertAlign w:val="subscript"/>
        </w:rPr>
        <w:t>3</w:t>
      </w:r>
      <w:r w:rsidRPr="00F62AA8">
        <w:rPr>
          <w:bCs/>
          <w:spacing w:val="4"/>
          <w:sz w:val="28"/>
          <w:szCs w:val="28"/>
        </w:rPr>
        <w:t xml:space="preserve"> – коэффициент для </w:t>
      </w:r>
      <w:r w:rsidRPr="00F62AA8">
        <w:rPr>
          <w:rFonts w:eastAsiaTheme="minorHAnsi"/>
          <w:bCs/>
          <w:sz w:val="28"/>
          <w:szCs w:val="28"/>
          <w:lang w:eastAsia="en-US"/>
        </w:rPr>
        <w:t xml:space="preserve">племенного маточного поголовья </w:t>
      </w:r>
      <w:r w:rsidR="002C1C62" w:rsidRPr="00F62AA8">
        <w:rPr>
          <w:rFonts w:eastAsiaTheme="minorHAnsi"/>
          <w:bCs/>
          <w:sz w:val="28"/>
          <w:szCs w:val="28"/>
          <w:lang w:eastAsia="en-US"/>
        </w:rPr>
        <w:t>лошадей</w:t>
      </w:r>
      <w:r w:rsidRPr="00F62AA8">
        <w:rPr>
          <w:bCs/>
          <w:spacing w:val="4"/>
          <w:sz w:val="28"/>
          <w:szCs w:val="28"/>
        </w:rPr>
        <w:t xml:space="preserve">, равный </w:t>
      </w:r>
      <w:r w:rsidR="002C1C62" w:rsidRPr="00F62AA8">
        <w:rPr>
          <w:bCs/>
          <w:spacing w:val="4"/>
          <w:sz w:val="28"/>
          <w:szCs w:val="28"/>
        </w:rPr>
        <w:t>3</w:t>
      </w:r>
      <w:r w:rsidRPr="00F62AA8">
        <w:rPr>
          <w:bCs/>
          <w:spacing w:val="4"/>
          <w:sz w:val="28"/>
          <w:szCs w:val="28"/>
        </w:rPr>
        <w:t>;</w:t>
      </w:r>
    </w:p>
    <w:p w:rsidR="005D249E" w:rsidRPr="00F62AA8" w:rsidRDefault="005D249E" w:rsidP="005D249E">
      <w:pPr>
        <w:pStyle w:val="a3"/>
        <w:tabs>
          <w:tab w:val="left" w:pos="0"/>
          <w:tab w:val="left" w:pos="1276"/>
        </w:tabs>
        <w:spacing w:line="360" w:lineRule="auto"/>
        <w:ind w:left="0" w:firstLine="709"/>
        <w:jc w:val="both"/>
        <w:rPr>
          <w:rFonts w:eastAsiaTheme="minorHAnsi"/>
          <w:bCs/>
          <w:sz w:val="28"/>
          <w:szCs w:val="28"/>
          <w:lang w:eastAsia="en-US"/>
        </w:rPr>
      </w:pPr>
      <w:proofErr w:type="spellStart"/>
      <w:r w:rsidRPr="00F62AA8">
        <w:rPr>
          <w:bCs/>
          <w:spacing w:val="4"/>
          <w:sz w:val="28"/>
          <w:szCs w:val="28"/>
        </w:rPr>
        <w:t>Ст</w:t>
      </w:r>
      <w:r w:rsidR="00C32A3B" w:rsidRPr="00F62AA8">
        <w:rPr>
          <w:bCs/>
          <w:spacing w:val="4"/>
          <w:sz w:val="28"/>
          <w:szCs w:val="28"/>
        </w:rPr>
        <w:t>к</w:t>
      </w:r>
      <w:r w:rsidRPr="00F62AA8">
        <w:rPr>
          <w:bCs/>
          <w:spacing w:val="4"/>
          <w:sz w:val="28"/>
          <w:szCs w:val="28"/>
        </w:rPr>
        <w:t>з</w:t>
      </w:r>
      <w:r w:rsidR="00C32A3B" w:rsidRPr="00F62AA8">
        <w:rPr>
          <w:bCs/>
          <w:spacing w:val="4"/>
          <w:sz w:val="28"/>
          <w:szCs w:val="28"/>
        </w:rPr>
        <w:t>о</w:t>
      </w:r>
      <w:proofErr w:type="spellEnd"/>
      <w:r w:rsidRPr="00F62AA8">
        <w:rPr>
          <w:bCs/>
          <w:spacing w:val="4"/>
          <w:sz w:val="28"/>
          <w:szCs w:val="28"/>
        </w:rPr>
        <w:t xml:space="preserve"> – </w:t>
      </w:r>
      <w:r w:rsidRPr="00F62AA8">
        <w:rPr>
          <w:rFonts w:eastAsiaTheme="minorHAnsi"/>
          <w:bCs/>
          <w:sz w:val="28"/>
          <w:szCs w:val="28"/>
          <w:lang w:eastAsia="en-US"/>
        </w:rPr>
        <w:t>ставка субсидии за счет средств федерального и областного бюджетов на содержание одной условной головы племенного маточного поголовья</w:t>
      </w:r>
      <w:r w:rsidR="00C32A3B" w:rsidRPr="00F62AA8">
        <w:rPr>
          <w:rFonts w:eastAsiaTheme="minorHAnsi"/>
          <w:bCs/>
          <w:sz w:val="28"/>
          <w:szCs w:val="28"/>
          <w:lang w:eastAsia="en-US"/>
        </w:rPr>
        <w:t xml:space="preserve"> коз,</w:t>
      </w:r>
      <w:r w:rsidRPr="00F62AA8">
        <w:rPr>
          <w:rFonts w:eastAsiaTheme="minorHAnsi"/>
          <w:bCs/>
          <w:sz w:val="28"/>
          <w:szCs w:val="28"/>
          <w:lang w:eastAsia="en-US"/>
        </w:rPr>
        <w:t xml:space="preserve"> пушных зверей</w:t>
      </w:r>
      <w:r w:rsidR="00C32A3B" w:rsidRPr="00F62AA8">
        <w:rPr>
          <w:rFonts w:eastAsiaTheme="minorHAnsi"/>
          <w:bCs/>
          <w:sz w:val="28"/>
          <w:szCs w:val="28"/>
          <w:lang w:eastAsia="en-US"/>
        </w:rPr>
        <w:t xml:space="preserve"> и овец</w:t>
      </w:r>
      <w:r w:rsidRPr="00F62AA8">
        <w:rPr>
          <w:rFonts w:eastAsiaTheme="minorHAnsi"/>
          <w:bCs/>
          <w:sz w:val="28"/>
          <w:szCs w:val="28"/>
          <w:lang w:eastAsia="en-US"/>
        </w:rPr>
        <w:t xml:space="preserve"> в племенной организации (рублей), рассчитываемая по формуле:</w:t>
      </w:r>
    </w:p>
    <w:p w:rsidR="005D249E" w:rsidRPr="00F62AA8" w:rsidRDefault="005D249E" w:rsidP="00A072B5">
      <w:pPr>
        <w:pStyle w:val="a3"/>
        <w:tabs>
          <w:tab w:val="left" w:pos="0"/>
          <w:tab w:val="left" w:pos="1276"/>
        </w:tabs>
        <w:ind w:left="0" w:firstLine="709"/>
        <w:jc w:val="both"/>
        <w:rPr>
          <w:rFonts w:eastAsiaTheme="minorHAnsi"/>
          <w:bCs/>
          <w:sz w:val="28"/>
          <w:szCs w:val="28"/>
          <w:lang w:eastAsia="en-US"/>
        </w:rPr>
      </w:pPr>
    </w:p>
    <w:p w:rsidR="005D249E" w:rsidRPr="00F62AA8" w:rsidRDefault="005D249E" w:rsidP="00A072B5">
      <w:pPr>
        <w:pStyle w:val="a3"/>
        <w:tabs>
          <w:tab w:val="left" w:pos="0"/>
          <w:tab w:val="left" w:pos="1276"/>
        </w:tabs>
        <w:ind w:left="0" w:firstLine="709"/>
        <w:jc w:val="center"/>
        <w:rPr>
          <w:spacing w:val="4"/>
          <w:sz w:val="28"/>
          <w:szCs w:val="28"/>
          <w:vertAlign w:val="subscript"/>
        </w:rPr>
      </w:pPr>
      <w:proofErr w:type="spellStart"/>
      <w:r w:rsidRPr="00F62AA8">
        <w:rPr>
          <w:bCs/>
          <w:spacing w:val="4"/>
          <w:sz w:val="28"/>
          <w:szCs w:val="28"/>
        </w:rPr>
        <w:t>Ст</w:t>
      </w:r>
      <w:r w:rsidR="00776381" w:rsidRPr="00F62AA8">
        <w:rPr>
          <w:bCs/>
          <w:spacing w:val="4"/>
          <w:sz w:val="28"/>
          <w:szCs w:val="28"/>
        </w:rPr>
        <w:t>к</w:t>
      </w:r>
      <w:r w:rsidRPr="00F62AA8">
        <w:rPr>
          <w:bCs/>
          <w:spacing w:val="4"/>
          <w:sz w:val="28"/>
          <w:szCs w:val="28"/>
        </w:rPr>
        <w:t>з</w:t>
      </w:r>
      <w:r w:rsidR="00F01ABC" w:rsidRPr="00F62AA8">
        <w:rPr>
          <w:bCs/>
          <w:spacing w:val="4"/>
          <w:sz w:val="28"/>
          <w:szCs w:val="28"/>
        </w:rPr>
        <w:t>о</w:t>
      </w:r>
      <w:proofErr w:type="spellEnd"/>
      <w:r w:rsidRPr="00F62AA8">
        <w:rPr>
          <w:bCs/>
          <w:spacing w:val="4"/>
          <w:sz w:val="28"/>
          <w:szCs w:val="28"/>
        </w:rPr>
        <w:t xml:space="preserve"> = </w:t>
      </w:r>
      <w:proofErr w:type="spellStart"/>
      <w:r w:rsidRPr="00F62AA8">
        <w:rPr>
          <w:bCs/>
          <w:spacing w:val="4"/>
          <w:sz w:val="28"/>
          <w:szCs w:val="28"/>
        </w:rPr>
        <w:t>ОСм</w:t>
      </w:r>
      <w:proofErr w:type="spellEnd"/>
      <w:r w:rsidRPr="00F62AA8">
        <w:rPr>
          <w:bCs/>
          <w:spacing w:val="4"/>
          <w:sz w:val="28"/>
          <w:szCs w:val="28"/>
        </w:rPr>
        <w:t xml:space="preserve"> / (</w:t>
      </w:r>
      <w:proofErr w:type="spellStart"/>
      <w:r w:rsidR="00AE570C" w:rsidRPr="00F62AA8">
        <w:rPr>
          <w:bCs/>
          <w:spacing w:val="4"/>
          <w:sz w:val="28"/>
          <w:szCs w:val="28"/>
        </w:rPr>
        <w:t>Ккрс</w:t>
      </w:r>
      <w:proofErr w:type="spellEnd"/>
      <w:r w:rsidR="00AE570C" w:rsidRPr="00F62AA8">
        <w:rPr>
          <w:bCs/>
          <w:spacing w:val="4"/>
          <w:sz w:val="28"/>
          <w:szCs w:val="28"/>
        </w:rPr>
        <w:t xml:space="preserve"> × К × К</w:t>
      </w:r>
      <w:r w:rsidR="00AE570C" w:rsidRPr="00F62AA8">
        <w:rPr>
          <w:spacing w:val="4"/>
          <w:sz w:val="28"/>
          <w:szCs w:val="28"/>
          <w:vertAlign w:val="subscript"/>
        </w:rPr>
        <w:t xml:space="preserve">1 </w:t>
      </w:r>
      <w:r w:rsidR="00AE570C" w:rsidRPr="00F62AA8">
        <w:rPr>
          <w:bCs/>
          <w:spacing w:val="4"/>
          <w:sz w:val="28"/>
          <w:szCs w:val="28"/>
        </w:rPr>
        <w:t xml:space="preserve">+ </w:t>
      </w:r>
      <w:proofErr w:type="spellStart"/>
      <w:r w:rsidR="00AE570C" w:rsidRPr="00F62AA8">
        <w:rPr>
          <w:bCs/>
          <w:spacing w:val="4"/>
          <w:sz w:val="28"/>
          <w:szCs w:val="28"/>
        </w:rPr>
        <w:t>Ккзо</w:t>
      </w:r>
      <w:proofErr w:type="spellEnd"/>
      <w:r w:rsidR="00AE570C" w:rsidRPr="00F62AA8">
        <w:rPr>
          <w:bCs/>
          <w:spacing w:val="4"/>
          <w:sz w:val="28"/>
          <w:szCs w:val="28"/>
        </w:rPr>
        <w:t xml:space="preserve"> × К × К</w:t>
      </w:r>
      <w:r w:rsidR="00AE570C" w:rsidRPr="00F62AA8">
        <w:rPr>
          <w:spacing w:val="4"/>
          <w:sz w:val="28"/>
          <w:szCs w:val="28"/>
          <w:vertAlign w:val="subscript"/>
        </w:rPr>
        <w:t>2</w:t>
      </w:r>
      <w:r w:rsidR="00AE570C" w:rsidRPr="00F62AA8">
        <w:rPr>
          <w:bCs/>
          <w:spacing w:val="4"/>
          <w:sz w:val="28"/>
          <w:szCs w:val="28"/>
        </w:rPr>
        <w:t xml:space="preserve"> + Кл × К × </w:t>
      </w:r>
      <w:r w:rsidR="00AE570C" w:rsidRPr="00F62AA8">
        <w:rPr>
          <w:sz w:val="28"/>
          <w:szCs w:val="28"/>
        </w:rPr>
        <w:t>К</w:t>
      </w:r>
      <w:r w:rsidR="00AE570C" w:rsidRPr="00F62AA8">
        <w:rPr>
          <w:sz w:val="28"/>
          <w:szCs w:val="28"/>
          <w:vertAlign w:val="subscript"/>
        </w:rPr>
        <w:t>3</w:t>
      </w:r>
      <w:r w:rsidRPr="00F62AA8">
        <w:rPr>
          <w:bCs/>
          <w:spacing w:val="4"/>
          <w:sz w:val="28"/>
          <w:szCs w:val="28"/>
        </w:rPr>
        <w:t xml:space="preserve">) × </w:t>
      </w:r>
      <w:r w:rsidRPr="00F62AA8">
        <w:rPr>
          <w:sz w:val="28"/>
          <w:szCs w:val="28"/>
        </w:rPr>
        <w:t>К</w:t>
      </w:r>
      <w:r w:rsidRPr="00F62AA8">
        <w:rPr>
          <w:sz w:val="28"/>
          <w:szCs w:val="28"/>
          <w:vertAlign w:val="subscript"/>
        </w:rPr>
        <w:t>2</w:t>
      </w:r>
      <w:r w:rsidRPr="00F62AA8">
        <w:rPr>
          <w:rFonts w:eastAsiaTheme="minorHAnsi"/>
          <w:bCs/>
          <w:sz w:val="28"/>
          <w:szCs w:val="28"/>
          <w:lang w:eastAsia="en-US"/>
        </w:rPr>
        <w:t>;</w:t>
      </w:r>
    </w:p>
    <w:p w:rsidR="005D249E" w:rsidRPr="00F62AA8" w:rsidRDefault="005D249E" w:rsidP="00A072B5">
      <w:pPr>
        <w:pStyle w:val="a3"/>
        <w:tabs>
          <w:tab w:val="left" w:pos="0"/>
          <w:tab w:val="left" w:pos="1276"/>
        </w:tabs>
        <w:spacing w:line="360" w:lineRule="auto"/>
        <w:ind w:left="0" w:firstLine="709"/>
        <w:jc w:val="both"/>
        <w:rPr>
          <w:bCs/>
          <w:spacing w:val="4"/>
          <w:sz w:val="28"/>
          <w:szCs w:val="28"/>
        </w:rPr>
      </w:pPr>
    </w:p>
    <w:p w:rsidR="005D249E" w:rsidRPr="00F62AA8" w:rsidRDefault="005D249E" w:rsidP="005D249E">
      <w:pPr>
        <w:pStyle w:val="a3"/>
        <w:tabs>
          <w:tab w:val="left" w:pos="0"/>
          <w:tab w:val="left" w:pos="1276"/>
        </w:tabs>
        <w:spacing w:line="360" w:lineRule="auto"/>
        <w:ind w:left="0" w:firstLine="709"/>
        <w:jc w:val="both"/>
        <w:rPr>
          <w:rFonts w:eastAsiaTheme="minorHAnsi"/>
          <w:bCs/>
          <w:sz w:val="28"/>
          <w:szCs w:val="28"/>
          <w:lang w:eastAsia="en-US"/>
        </w:rPr>
      </w:pPr>
      <w:proofErr w:type="spellStart"/>
      <w:r w:rsidRPr="00F62AA8">
        <w:rPr>
          <w:bCs/>
          <w:spacing w:val="4"/>
          <w:sz w:val="28"/>
          <w:szCs w:val="28"/>
        </w:rPr>
        <w:t>Ст</w:t>
      </w:r>
      <w:r w:rsidR="002C1C62" w:rsidRPr="00F62AA8">
        <w:rPr>
          <w:bCs/>
          <w:spacing w:val="4"/>
          <w:sz w:val="28"/>
          <w:szCs w:val="28"/>
        </w:rPr>
        <w:t>л</w:t>
      </w:r>
      <w:proofErr w:type="spellEnd"/>
      <w:r w:rsidRPr="00F62AA8">
        <w:rPr>
          <w:bCs/>
          <w:spacing w:val="4"/>
          <w:sz w:val="28"/>
          <w:szCs w:val="28"/>
        </w:rPr>
        <w:t xml:space="preserve"> – </w:t>
      </w:r>
      <w:r w:rsidRPr="00F62AA8">
        <w:rPr>
          <w:rFonts w:eastAsiaTheme="minorHAnsi"/>
          <w:bCs/>
          <w:sz w:val="28"/>
          <w:szCs w:val="28"/>
          <w:lang w:eastAsia="en-US"/>
        </w:rPr>
        <w:t xml:space="preserve">ставка субсидии за счет средств федерального и областного бюджетов на содержание одной условной головы племенного маточного поголовья </w:t>
      </w:r>
      <w:r w:rsidR="002C1C62" w:rsidRPr="00F62AA8">
        <w:rPr>
          <w:rFonts w:eastAsiaTheme="minorHAnsi"/>
          <w:bCs/>
          <w:sz w:val="28"/>
          <w:szCs w:val="28"/>
          <w:lang w:eastAsia="en-US"/>
        </w:rPr>
        <w:t>лошадей</w:t>
      </w:r>
      <w:r w:rsidRPr="00F62AA8">
        <w:rPr>
          <w:rFonts w:eastAsiaTheme="minorHAnsi"/>
          <w:bCs/>
          <w:sz w:val="28"/>
          <w:szCs w:val="28"/>
          <w:lang w:eastAsia="en-US"/>
        </w:rPr>
        <w:t xml:space="preserve"> в племенной организации (рублей), рассчитываемая по </w:t>
      </w:r>
      <w:r w:rsidRPr="00F62AA8">
        <w:rPr>
          <w:rFonts w:eastAsiaTheme="minorHAnsi"/>
          <w:bCs/>
          <w:sz w:val="28"/>
          <w:szCs w:val="28"/>
          <w:lang w:eastAsia="en-US"/>
        </w:rPr>
        <w:lastRenderedPageBreak/>
        <w:t>формуле:</w:t>
      </w:r>
    </w:p>
    <w:p w:rsidR="005D249E" w:rsidRPr="00F62AA8" w:rsidRDefault="005D249E" w:rsidP="005D249E">
      <w:pPr>
        <w:pStyle w:val="a3"/>
        <w:tabs>
          <w:tab w:val="left" w:pos="0"/>
          <w:tab w:val="left" w:pos="1276"/>
        </w:tabs>
        <w:ind w:left="0" w:firstLine="709"/>
        <w:jc w:val="both"/>
        <w:rPr>
          <w:rFonts w:eastAsiaTheme="minorHAnsi"/>
          <w:bCs/>
          <w:sz w:val="28"/>
          <w:szCs w:val="28"/>
          <w:lang w:eastAsia="en-US"/>
        </w:rPr>
      </w:pPr>
    </w:p>
    <w:p w:rsidR="005D249E" w:rsidRPr="00F62AA8" w:rsidRDefault="005D249E" w:rsidP="005D249E">
      <w:pPr>
        <w:pStyle w:val="a3"/>
        <w:tabs>
          <w:tab w:val="left" w:pos="0"/>
          <w:tab w:val="left" w:pos="1276"/>
        </w:tabs>
        <w:spacing w:line="360" w:lineRule="auto"/>
        <w:ind w:left="0" w:firstLine="709"/>
        <w:jc w:val="center"/>
        <w:rPr>
          <w:spacing w:val="4"/>
          <w:sz w:val="28"/>
          <w:szCs w:val="28"/>
          <w:vertAlign w:val="subscript"/>
        </w:rPr>
      </w:pPr>
      <w:proofErr w:type="spellStart"/>
      <w:r w:rsidRPr="00F62AA8">
        <w:rPr>
          <w:bCs/>
          <w:spacing w:val="4"/>
          <w:sz w:val="28"/>
          <w:szCs w:val="28"/>
        </w:rPr>
        <w:t>Ст</w:t>
      </w:r>
      <w:r w:rsidR="002C1C62" w:rsidRPr="00F62AA8">
        <w:rPr>
          <w:bCs/>
          <w:spacing w:val="4"/>
          <w:sz w:val="28"/>
          <w:szCs w:val="28"/>
        </w:rPr>
        <w:t>л</w:t>
      </w:r>
      <w:proofErr w:type="spellEnd"/>
      <w:r w:rsidRPr="00F62AA8">
        <w:rPr>
          <w:bCs/>
          <w:spacing w:val="4"/>
          <w:sz w:val="28"/>
          <w:szCs w:val="28"/>
        </w:rPr>
        <w:t xml:space="preserve"> = </w:t>
      </w:r>
      <w:proofErr w:type="spellStart"/>
      <w:r w:rsidRPr="00F62AA8">
        <w:rPr>
          <w:bCs/>
          <w:spacing w:val="4"/>
          <w:sz w:val="28"/>
          <w:szCs w:val="28"/>
        </w:rPr>
        <w:t>ОСм</w:t>
      </w:r>
      <w:proofErr w:type="spellEnd"/>
      <w:r w:rsidRPr="00F62AA8">
        <w:rPr>
          <w:bCs/>
          <w:spacing w:val="4"/>
          <w:sz w:val="28"/>
          <w:szCs w:val="28"/>
        </w:rPr>
        <w:t xml:space="preserve"> / (</w:t>
      </w:r>
      <w:proofErr w:type="spellStart"/>
      <w:r w:rsidR="00AE570C" w:rsidRPr="00F62AA8">
        <w:rPr>
          <w:bCs/>
          <w:spacing w:val="4"/>
          <w:sz w:val="28"/>
          <w:szCs w:val="28"/>
        </w:rPr>
        <w:t>Ккрс</w:t>
      </w:r>
      <w:proofErr w:type="spellEnd"/>
      <w:r w:rsidR="00AE570C" w:rsidRPr="00F62AA8">
        <w:rPr>
          <w:bCs/>
          <w:spacing w:val="4"/>
          <w:sz w:val="28"/>
          <w:szCs w:val="28"/>
        </w:rPr>
        <w:t xml:space="preserve"> × К × К</w:t>
      </w:r>
      <w:r w:rsidR="00AE570C" w:rsidRPr="00F62AA8">
        <w:rPr>
          <w:spacing w:val="4"/>
          <w:sz w:val="28"/>
          <w:szCs w:val="28"/>
          <w:vertAlign w:val="subscript"/>
        </w:rPr>
        <w:t xml:space="preserve">1 </w:t>
      </w:r>
      <w:r w:rsidR="00AE570C" w:rsidRPr="00F62AA8">
        <w:rPr>
          <w:bCs/>
          <w:spacing w:val="4"/>
          <w:sz w:val="28"/>
          <w:szCs w:val="28"/>
        </w:rPr>
        <w:t xml:space="preserve">+ </w:t>
      </w:r>
      <w:proofErr w:type="spellStart"/>
      <w:r w:rsidR="00AE570C" w:rsidRPr="00F62AA8">
        <w:rPr>
          <w:bCs/>
          <w:spacing w:val="4"/>
          <w:sz w:val="28"/>
          <w:szCs w:val="28"/>
        </w:rPr>
        <w:t>Ккзо</w:t>
      </w:r>
      <w:proofErr w:type="spellEnd"/>
      <w:r w:rsidR="00AE570C" w:rsidRPr="00F62AA8">
        <w:rPr>
          <w:bCs/>
          <w:spacing w:val="4"/>
          <w:sz w:val="28"/>
          <w:szCs w:val="28"/>
        </w:rPr>
        <w:t xml:space="preserve"> × К × К</w:t>
      </w:r>
      <w:r w:rsidR="00AE570C" w:rsidRPr="00F62AA8">
        <w:rPr>
          <w:spacing w:val="4"/>
          <w:sz w:val="28"/>
          <w:szCs w:val="28"/>
          <w:vertAlign w:val="subscript"/>
        </w:rPr>
        <w:t>2</w:t>
      </w:r>
      <w:r w:rsidR="00AE570C" w:rsidRPr="00F62AA8">
        <w:rPr>
          <w:bCs/>
          <w:spacing w:val="4"/>
          <w:sz w:val="28"/>
          <w:szCs w:val="28"/>
        </w:rPr>
        <w:t xml:space="preserve"> + Кл × К × </w:t>
      </w:r>
      <w:r w:rsidR="00AE570C" w:rsidRPr="00F62AA8">
        <w:rPr>
          <w:sz w:val="28"/>
          <w:szCs w:val="28"/>
        </w:rPr>
        <w:t>К</w:t>
      </w:r>
      <w:r w:rsidR="00AE570C" w:rsidRPr="00F62AA8">
        <w:rPr>
          <w:sz w:val="28"/>
          <w:szCs w:val="28"/>
          <w:vertAlign w:val="subscript"/>
        </w:rPr>
        <w:t>3</w:t>
      </w:r>
      <w:r w:rsidRPr="00F62AA8">
        <w:rPr>
          <w:bCs/>
          <w:spacing w:val="4"/>
          <w:sz w:val="28"/>
          <w:szCs w:val="28"/>
        </w:rPr>
        <w:t>) × К</w:t>
      </w:r>
      <w:r w:rsidR="002C1C62" w:rsidRPr="00F62AA8">
        <w:rPr>
          <w:spacing w:val="4"/>
          <w:sz w:val="28"/>
          <w:szCs w:val="28"/>
          <w:vertAlign w:val="subscript"/>
        </w:rPr>
        <w:t>3</w:t>
      </w:r>
      <w:r w:rsidRPr="00F62AA8">
        <w:rPr>
          <w:rFonts w:eastAsiaTheme="minorHAnsi"/>
          <w:bCs/>
          <w:sz w:val="28"/>
          <w:szCs w:val="28"/>
          <w:lang w:eastAsia="en-US"/>
        </w:rPr>
        <w:t>»</w:t>
      </w:r>
      <w:r w:rsidR="00A8131C" w:rsidRPr="00F62AA8">
        <w:rPr>
          <w:rFonts w:eastAsiaTheme="minorHAnsi"/>
          <w:bCs/>
          <w:sz w:val="28"/>
          <w:szCs w:val="28"/>
          <w:lang w:eastAsia="en-US"/>
        </w:rPr>
        <w:t>.</w:t>
      </w:r>
    </w:p>
    <w:p w:rsidR="00442F63" w:rsidRPr="00F62AA8" w:rsidRDefault="00F01ABC" w:rsidP="001F74AD">
      <w:pPr>
        <w:pStyle w:val="a3"/>
        <w:widowControl/>
        <w:numPr>
          <w:ilvl w:val="0"/>
          <w:numId w:val="24"/>
        </w:numPr>
        <w:spacing w:line="360" w:lineRule="auto"/>
        <w:ind w:left="0" w:firstLine="709"/>
        <w:jc w:val="both"/>
        <w:rPr>
          <w:sz w:val="28"/>
          <w:szCs w:val="28"/>
        </w:rPr>
      </w:pPr>
      <w:r w:rsidRPr="00F62AA8">
        <w:rPr>
          <w:rFonts w:eastAsiaTheme="minorHAnsi"/>
          <w:sz w:val="28"/>
          <w:szCs w:val="28"/>
          <w:lang w:eastAsia="en-US"/>
        </w:rPr>
        <w:t>Внести изменение в</w:t>
      </w:r>
      <w:r w:rsidR="001F192E" w:rsidRPr="00F62AA8">
        <w:rPr>
          <w:rFonts w:eastAsiaTheme="minorHAnsi"/>
          <w:sz w:val="28"/>
          <w:szCs w:val="28"/>
          <w:lang w:eastAsia="en-US"/>
        </w:rPr>
        <w:t xml:space="preserve"> </w:t>
      </w:r>
      <w:r w:rsidRPr="00F62AA8">
        <w:rPr>
          <w:rFonts w:eastAsiaTheme="minorHAnsi"/>
          <w:sz w:val="28"/>
          <w:szCs w:val="28"/>
          <w:lang w:eastAsia="en-US"/>
        </w:rPr>
        <w:t>м</w:t>
      </w:r>
      <w:r w:rsidR="00442F63" w:rsidRPr="00F62AA8">
        <w:rPr>
          <w:rFonts w:eastAsiaTheme="minorHAnsi"/>
          <w:sz w:val="28"/>
          <w:szCs w:val="28"/>
          <w:lang w:eastAsia="en-US"/>
        </w:rPr>
        <w:t>етодик</w:t>
      </w:r>
      <w:r w:rsidRPr="00F62AA8">
        <w:rPr>
          <w:rFonts w:eastAsiaTheme="minorHAnsi"/>
          <w:sz w:val="28"/>
          <w:szCs w:val="28"/>
          <w:lang w:eastAsia="en-US"/>
        </w:rPr>
        <w:t>у</w:t>
      </w:r>
      <w:r w:rsidR="00442F63" w:rsidRPr="00F62AA8">
        <w:rPr>
          <w:rFonts w:eastAsiaTheme="minorHAnsi"/>
          <w:sz w:val="28"/>
          <w:szCs w:val="28"/>
          <w:lang w:eastAsia="en-US"/>
        </w:rPr>
        <w:t xml:space="preserve"> </w:t>
      </w:r>
      <w:r w:rsidR="00442F63" w:rsidRPr="00F62AA8">
        <w:rPr>
          <w:sz w:val="28"/>
          <w:szCs w:val="28"/>
        </w:rPr>
        <w:t xml:space="preserve">расчета суммы субсидии </w:t>
      </w:r>
      <w:r w:rsidR="001F192E" w:rsidRPr="00F62AA8">
        <w:rPr>
          <w:sz w:val="28"/>
          <w:szCs w:val="28"/>
        </w:rPr>
        <w:t xml:space="preserve">на </w:t>
      </w:r>
      <w:r w:rsidR="001F192E" w:rsidRPr="00F62AA8">
        <w:rPr>
          <w:rFonts w:eastAsiaTheme="minorHAnsi"/>
          <w:sz w:val="28"/>
          <w:szCs w:val="28"/>
          <w:lang w:eastAsia="en-US"/>
        </w:rPr>
        <w:t xml:space="preserve">содержание племенных быков-производителей, оцененных по качеству потомства или находящихся в процессе оценки этого качества </w:t>
      </w:r>
      <w:r w:rsidR="00442F63" w:rsidRPr="00F62AA8">
        <w:rPr>
          <w:rFonts w:eastAsiaTheme="minorHAnsi"/>
          <w:sz w:val="28"/>
          <w:szCs w:val="28"/>
          <w:lang w:eastAsia="en-US"/>
        </w:rPr>
        <w:t>(приложение</w:t>
      </w:r>
      <w:r w:rsidR="00776381" w:rsidRPr="00F62AA8">
        <w:rPr>
          <w:rFonts w:eastAsiaTheme="minorHAnsi"/>
          <w:sz w:val="28"/>
          <w:szCs w:val="28"/>
          <w:lang w:eastAsia="en-US"/>
        </w:rPr>
        <w:t> </w:t>
      </w:r>
      <w:r w:rsidR="00442F63" w:rsidRPr="00F62AA8">
        <w:rPr>
          <w:rFonts w:eastAsiaTheme="minorHAnsi"/>
          <w:sz w:val="28"/>
          <w:szCs w:val="28"/>
          <w:lang w:eastAsia="en-US"/>
        </w:rPr>
        <w:t xml:space="preserve">№ </w:t>
      </w:r>
      <w:r w:rsidR="001F192E" w:rsidRPr="00F62AA8">
        <w:rPr>
          <w:rFonts w:eastAsiaTheme="minorHAnsi"/>
          <w:sz w:val="28"/>
          <w:szCs w:val="28"/>
          <w:lang w:eastAsia="en-US"/>
        </w:rPr>
        <w:t>4</w:t>
      </w:r>
      <w:r w:rsidR="00442F63" w:rsidRPr="00F62AA8">
        <w:rPr>
          <w:rFonts w:eastAsiaTheme="minorHAnsi"/>
          <w:sz w:val="28"/>
          <w:szCs w:val="28"/>
          <w:lang w:eastAsia="en-US"/>
        </w:rPr>
        <w:t xml:space="preserve"> к Порядку)</w:t>
      </w:r>
      <w:r w:rsidRPr="00F62AA8">
        <w:rPr>
          <w:rFonts w:eastAsiaTheme="minorHAnsi"/>
          <w:sz w:val="28"/>
          <w:szCs w:val="28"/>
          <w:lang w:eastAsia="en-US"/>
        </w:rPr>
        <w:t>,</w:t>
      </w:r>
      <w:r w:rsidR="00442F63" w:rsidRPr="00F62AA8">
        <w:rPr>
          <w:rFonts w:eastAsiaTheme="minorHAnsi"/>
          <w:sz w:val="28"/>
          <w:szCs w:val="28"/>
          <w:lang w:eastAsia="en-US"/>
        </w:rPr>
        <w:t xml:space="preserve"> изложи</w:t>
      </w:r>
      <w:r w:rsidRPr="00F62AA8">
        <w:rPr>
          <w:rFonts w:eastAsiaTheme="minorHAnsi"/>
          <w:sz w:val="28"/>
          <w:szCs w:val="28"/>
          <w:lang w:eastAsia="en-US"/>
        </w:rPr>
        <w:t>в пункт 1</w:t>
      </w:r>
      <w:r w:rsidR="00442F63" w:rsidRPr="00F62AA8">
        <w:rPr>
          <w:rFonts w:eastAsiaTheme="minorHAnsi"/>
          <w:sz w:val="28"/>
          <w:szCs w:val="28"/>
          <w:lang w:eastAsia="en-US"/>
        </w:rPr>
        <w:t xml:space="preserve"> в </w:t>
      </w:r>
      <w:r w:rsidR="001F192E" w:rsidRPr="00F62AA8">
        <w:rPr>
          <w:rFonts w:eastAsiaTheme="minorHAnsi"/>
          <w:sz w:val="28"/>
          <w:szCs w:val="28"/>
          <w:lang w:eastAsia="en-US"/>
        </w:rPr>
        <w:t>следующей редакции:</w:t>
      </w:r>
    </w:p>
    <w:p w:rsidR="001F192E" w:rsidRPr="00F62AA8" w:rsidRDefault="001F192E" w:rsidP="005D249E">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«1. Сумма субсидии, предоставляемой сельскохозяйственному товаропроизводителю на содержание племенных быков-производителей, оцененных по качеству потомства или находящихся в процессе оценки этого качества</w:t>
      </w:r>
      <w:r w:rsidR="00776381" w:rsidRPr="00F62AA8">
        <w:rPr>
          <w:rFonts w:eastAsiaTheme="minorHAnsi"/>
          <w:sz w:val="28"/>
          <w:szCs w:val="28"/>
          <w:lang w:eastAsia="en-US"/>
        </w:rPr>
        <w:t>,</w:t>
      </w:r>
      <w:r w:rsidRPr="00F62AA8">
        <w:rPr>
          <w:rFonts w:eastAsiaTheme="minorHAnsi"/>
          <w:sz w:val="28"/>
          <w:szCs w:val="28"/>
          <w:lang w:eastAsia="en-US"/>
        </w:rPr>
        <w:t xml:space="preserve"> за счет средств федерального и областного бюджетов (</w:t>
      </w:r>
      <w:proofErr w:type="spellStart"/>
      <w:r w:rsidRPr="00F62AA8">
        <w:rPr>
          <w:rFonts w:eastAsiaTheme="minorHAnsi"/>
          <w:sz w:val="28"/>
          <w:szCs w:val="28"/>
          <w:lang w:eastAsia="en-US"/>
        </w:rPr>
        <w:t>СумСб</w:t>
      </w:r>
      <w:proofErr w:type="spellEnd"/>
      <w:r w:rsidRPr="00F62AA8">
        <w:rPr>
          <w:rFonts w:eastAsiaTheme="minorHAnsi"/>
          <w:sz w:val="28"/>
          <w:szCs w:val="28"/>
          <w:lang w:eastAsia="en-US"/>
        </w:rPr>
        <w:t>)</w:t>
      </w:r>
      <w:r w:rsidR="00F01ABC" w:rsidRPr="00F62AA8">
        <w:rPr>
          <w:rFonts w:eastAsiaTheme="minorHAnsi"/>
          <w:sz w:val="28"/>
          <w:szCs w:val="28"/>
          <w:lang w:eastAsia="en-US"/>
        </w:rPr>
        <w:t>,</w:t>
      </w:r>
      <w:r w:rsidRPr="00F62AA8">
        <w:rPr>
          <w:rFonts w:eastAsiaTheme="minorHAnsi"/>
          <w:sz w:val="28"/>
          <w:szCs w:val="28"/>
          <w:lang w:eastAsia="en-US"/>
        </w:rPr>
        <w:t xml:space="preserve"> рассчитывается по формуле:</w:t>
      </w:r>
    </w:p>
    <w:p w:rsidR="001F192E" w:rsidRPr="00F62AA8" w:rsidRDefault="001F192E" w:rsidP="00F01ABC">
      <w:pPr>
        <w:widowControl/>
        <w:jc w:val="both"/>
        <w:outlineLvl w:val="0"/>
        <w:rPr>
          <w:rFonts w:eastAsiaTheme="minorHAnsi"/>
          <w:sz w:val="28"/>
          <w:szCs w:val="28"/>
          <w:lang w:eastAsia="en-US"/>
        </w:rPr>
      </w:pPr>
    </w:p>
    <w:p w:rsidR="001F192E" w:rsidRPr="00F62AA8" w:rsidRDefault="001F192E" w:rsidP="00F01ABC">
      <w:pPr>
        <w:widowControl/>
        <w:spacing w:after="120"/>
        <w:jc w:val="center"/>
        <w:rPr>
          <w:rFonts w:eastAsiaTheme="minorHAnsi"/>
          <w:sz w:val="28"/>
          <w:szCs w:val="28"/>
          <w:lang w:eastAsia="en-US"/>
        </w:rPr>
      </w:pPr>
      <w:proofErr w:type="spellStart"/>
      <w:r w:rsidRPr="00F62AA8">
        <w:rPr>
          <w:rFonts w:eastAsiaTheme="minorHAnsi"/>
          <w:sz w:val="28"/>
          <w:szCs w:val="28"/>
          <w:lang w:eastAsia="en-US"/>
        </w:rPr>
        <w:t>СумСб</w:t>
      </w:r>
      <w:proofErr w:type="spellEnd"/>
      <w:r w:rsidRPr="00F62AA8">
        <w:rPr>
          <w:rFonts w:eastAsiaTheme="minorHAnsi"/>
          <w:sz w:val="28"/>
          <w:szCs w:val="28"/>
          <w:lang w:eastAsia="en-US"/>
        </w:rPr>
        <w:t xml:space="preserve"> = </w:t>
      </w:r>
      <w:proofErr w:type="spellStart"/>
      <w:r w:rsidRPr="00F62AA8">
        <w:rPr>
          <w:rFonts w:eastAsiaTheme="minorHAnsi"/>
          <w:sz w:val="28"/>
          <w:szCs w:val="28"/>
          <w:lang w:eastAsia="en-US"/>
        </w:rPr>
        <w:t>ОСб</w:t>
      </w:r>
      <w:proofErr w:type="spellEnd"/>
      <w:r w:rsidRPr="00F62AA8">
        <w:rPr>
          <w:rFonts w:eastAsiaTheme="minorHAnsi"/>
          <w:sz w:val="28"/>
          <w:szCs w:val="28"/>
          <w:lang w:eastAsia="en-US"/>
        </w:rPr>
        <w:t xml:space="preserve"> x (Кб / </w:t>
      </w:r>
      <w:proofErr w:type="spellStart"/>
      <w:r w:rsidRPr="00F62AA8">
        <w:rPr>
          <w:rFonts w:eastAsiaTheme="minorHAnsi"/>
          <w:sz w:val="28"/>
          <w:szCs w:val="28"/>
          <w:lang w:eastAsia="en-US"/>
        </w:rPr>
        <w:t>Кбобщ</w:t>
      </w:r>
      <w:proofErr w:type="spellEnd"/>
      <w:r w:rsidRPr="00F62AA8">
        <w:rPr>
          <w:rFonts w:eastAsiaTheme="minorHAnsi"/>
          <w:sz w:val="28"/>
          <w:szCs w:val="28"/>
          <w:lang w:eastAsia="en-US"/>
        </w:rPr>
        <w:t>)</w:t>
      </w:r>
      <w:r w:rsidRPr="00F62AA8">
        <w:rPr>
          <w:bCs/>
          <w:sz w:val="28"/>
          <w:szCs w:val="28"/>
        </w:rPr>
        <w:t xml:space="preserve"> × К</w:t>
      </w:r>
      <w:r w:rsidRPr="00F62AA8">
        <w:rPr>
          <w:rFonts w:eastAsiaTheme="minorHAnsi"/>
          <w:sz w:val="28"/>
          <w:szCs w:val="28"/>
          <w:lang w:eastAsia="en-US"/>
        </w:rPr>
        <w:t>, где:</w:t>
      </w:r>
    </w:p>
    <w:p w:rsidR="001F192E" w:rsidRPr="00F62AA8" w:rsidRDefault="001F192E" w:rsidP="00F01ABC">
      <w:pPr>
        <w:widowControl/>
        <w:jc w:val="both"/>
        <w:rPr>
          <w:rFonts w:eastAsiaTheme="minorHAnsi"/>
          <w:sz w:val="28"/>
          <w:szCs w:val="28"/>
          <w:lang w:eastAsia="en-US"/>
        </w:rPr>
      </w:pPr>
    </w:p>
    <w:p w:rsidR="001F192E" w:rsidRPr="00F62AA8" w:rsidRDefault="001F192E" w:rsidP="005D249E">
      <w:pPr>
        <w:widowControl/>
        <w:spacing w:line="360" w:lineRule="auto"/>
        <w:ind w:firstLine="709"/>
        <w:jc w:val="both"/>
        <w:rPr>
          <w:rFonts w:eastAsiaTheme="minorHAnsi"/>
          <w:sz w:val="28"/>
          <w:szCs w:val="28"/>
          <w:lang w:eastAsia="en-US"/>
        </w:rPr>
      </w:pPr>
      <w:proofErr w:type="spellStart"/>
      <w:r w:rsidRPr="00F62AA8">
        <w:rPr>
          <w:rFonts w:eastAsiaTheme="minorHAnsi"/>
          <w:sz w:val="28"/>
          <w:szCs w:val="28"/>
          <w:lang w:eastAsia="en-US"/>
        </w:rPr>
        <w:t>ОСб</w:t>
      </w:r>
      <w:proofErr w:type="spellEnd"/>
      <w:r w:rsidRPr="00F62AA8">
        <w:rPr>
          <w:rFonts w:eastAsiaTheme="minorHAnsi"/>
          <w:sz w:val="28"/>
          <w:szCs w:val="28"/>
          <w:lang w:eastAsia="en-US"/>
        </w:rP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1F192E" w:rsidRPr="00F62AA8" w:rsidRDefault="001F192E" w:rsidP="005D249E">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 xml:space="preserve">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включенной в перечень, утверждаемый </w:t>
      </w:r>
      <w:r w:rsidR="00F01ABC" w:rsidRPr="00F62AA8">
        <w:rPr>
          <w:rFonts w:eastAsiaTheme="minorHAnsi"/>
          <w:sz w:val="28"/>
          <w:szCs w:val="28"/>
          <w:lang w:eastAsia="en-US"/>
        </w:rPr>
        <w:t>министерством</w:t>
      </w:r>
      <w:r w:rsidRPr="00F62AA8">
        <w:rPr>
          <w:rFonts w:eastAsiaTheme="minorHAnsi"/>
          <w:sz w:val="28"/>
          <w:szCs w:val="28"/>
          <w:lang w:eastAsia="en-US"/>
        </w:rPr>
        <w:t xml:space="preserve">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заявления, представленного сельскохозяйственным товаропроизводителем, составленного по форме, утвержденной правовым актом министерства)</w:t>
      </w:r>
      <w:r w:rsidRPr="00F62AA8">
        <w:rPr>
          <w:rFonts w:eastAsiaTheme="minorHAnsi"/>
          <w:sz w:val="28"/>
          <w:szCs w:val="28"/>
          <w:lang w:eastAsia="en-US"/>
        </w:rPr>
        <w:t>;</w:t>
      </w:r>
    </w:p>
    <w:p w:rsidR="001F192E" w:rsidRPr="00F62AA8" w:rsidRDefault="001F192E" w:rsidP="005D249E">
      <w:pPr>
        <w:widowControl/>
        <w:spacing w:line="360" w:lineRule="auto"/>
        <w:ind w:firstLine="709"/>
        <w:jc w:val="both"/>
        <w:rPr>
          <w:rFonts w:eastAsiaTheme="minorHAnsi"/>
          <w:sz w:val="28"/>
          <w:szCs w:val="28"/>
          <w:lang w:eastAsia="en-US"/>
        </w:rPr>
      </w:pPr>
      <w:proofErr w:type="spellStart"/>
      <w:r w:rsidRPr="00F62AA8">
        <w:rPr>
          <w:rFonts w:eastAsiaTheme="minorHAnsi"/>
          <w:sz w:val="28"/>
          <w:szCs w:val="28"/>
          <w:lang w:eastAsia="en-US"/>
        </w:rPr>
        <w:t>Кбобщ</w:t>
      </w:r>
      <w:proofErr w:type="spellEnd"/>
      <w:r w:rsidRPr="00F62AA8">
        <w:rPr>
          <w:rFonts w:eastAsiaTheme="minorHAnsi"/>
          <w:sz w:val="28"/>
          <w:szCs w:val="28"/>
          <w:lang w:eastAsia="en-US"/>
        </w:rPr>
        <w:t xml:space="preserve">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w:t>
      </w:r>
      <w:r w:rsidRPr="00F62AA8">
        <w:rPr>
          <w:rFonts w:eastAsiaTheme="minorHAnsi"/>
          <w:sz w:val="28"/>
          <w:szCs w:val="28"/>
          <w:lang w:eastAsia="en-US"/>
        </w:rPr>
        <w:lastRenderedPageBreak/>
        <w:t xml:space="preserve">сельскохозяйственных животных, включенных в перечень, утверждаемый </w:t>
      </w:r>
      <w:r w:rsidR="00F01ABC" w:rsidRPr="00F62AA8">
        <w:rPr>
          <w:rFonts w:eastAsiaTheme="minorHAnsi"/>
          <w:sz w:val="28"/>
          <w:szCs w:val="28"/>
          <w:lang w:eastAsia="en-US"/>
        </w:rPr>
        <w:t>министерством</w:t>
      </w:r>
      <w:r w:rsidR="00776381" w:rsidRPr="00F62AA8">
        <w:rPr>
          <w:rFonts w:eastAsiaTheme="minorHAnsi"/>
          <w:sz w:val="28"/>
          <w:szCs w:val="28"/>
          <w:lang w:eastAsia="en-US"/>
        </w:rPr>
        <w:t xml:space="preserve">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заявлений, представленных сельскохозяйственными товаропроизводителями, составленных по форме, утвержденной правовым актом министерства)</w:t>
      </w:r>
      <w:r w:rsidR="00776381" w:rsidRPr="00F62AA8">
        <w:rPr>
          <w:rFonts w:eastAsiaTheme="minorHAnsi"/>
          <w:sz w:val="28"/>
          <w:szCs w:val="28"/>
          <w:lang w:eastAsia="en-US"/>
        </w:rPr>
        <w:t>;</w:t>
      </w:r>
    </w:p>
    <w:p w:rsidR="001F192E" w:rsidRPr="00F62AA8" w:rsidRDefault="001F192E" w:rsidP="005D249E">
      <w:pPr>
        <w:widowControl/>
        <w:spacing w:line="360" w:lineRule="auto"/>
        <w:ind w:firstLine="709"/>
        <w:jc w:val="both"/>
        <w:rPr>
          <w:sz w:val="28"/>
          <w:szCs w:val="28"/>
        </w:rPr>
      </w:pPr>
      <w:r w:rsidRPr="00F62AA8">
        <w:rPr>
          <w:bCs/>
          <w:sz w:val="28"/>
          <w:szCs w:val="28"/>
        </w:rPr>
        <w:t xml:space="preserve">К – </w:t>
      </w:r>
      <w:r w:rsidRPr="00F62AA8">
        <w:rPr>
          <w:rFonts w:eastAsiaTheme="minorHAnsi"/>
          <w:sz w:val="28"/>
          <w:szCs w:val="28"/>
          <w:lang w:eastAsia="en-US"/>
        </w:rPr>
        <w:t>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420AC2" w:rsidRPr="00F62AA8" w:rsidRDefault="00F01ABC" w:rsidP="001F74AD">
      <w:pPr>
        <w:pStyle w:val="a3"/>
        <w:numPr>
          <w:ilvl w:val="0"/>
          <w:numId w:val="24"/>
        </w:numPr>
        <w:spacing w:line="360" w:lineRule="auto"/>
        <w:ind w:left="0" w:firstLine="709"/>
        <w:jc w:val="both"/>
        <w:outlineLvl w:val="0"/>
        <w:rPr>
          <w:sz w:val="28"/>
          <w:szCs w:val="28"/>
        </w:rPr>
      </w:pPr>
      <w:r w:rsidRPr="00F62AA8">
        <w:rPr>
          <w:rFonts w:eastAsiaTheme="minorHAnsi"/>
          <w:sz w:val="28"/>
          <w:szCs w:val="28"/>
          <w:lang w:eastAsia="en-US"/>
        </w:rPr>
        <w:t>Внести изменение в м</w:t>
      </w:r>
      <w:r w:rsidR="00420AC2" w:rsidRPr="00F62AA8">
        <w:rPr>
          <w:rFonts w:eastAsiaTheme="minorHAnsi"/>
          <w:sz w:val="28"/>
          <w:szCs w:val="28"/>
          <w:lang w:eastAsia="en-US"/>
        </w:rPr>
        <w:t>етодик</w:t>
      </w:r>
      <w:r w:rsidRPr="00F62AA8">
        <w:rPr>
          <w:rFonts w:eastAsiaTheme="minorHAnsi"/>
          <w:sz w:val="28"/>
          <w:szCs w:val="28"/>
          <w:lang w:eastAsia="en-US"/>
        </w:rPr>
        <w:t>у</w:t>
      </w:r>
      <w:r w:rsidR="00420AC2" w:rsidRPr="00F62AA8">
        <w:rPr>
          <w:rFonts w:eastAsiaTheme="minorHAnsi"/>
          <w:sz w:val="28"/>
          <w:szCs w:val="28"/>
          <w:lang w:eastAsia="en-US"/>
        </w:rPr>
        <w:t xml:space="preserve"> </w:t>
      </w:r>
      <w:r w:rsidR="00420AC2" w:rsidRPr="00F62AA8">
        <w:rPr>
          <w:sz w:val="28"/>
          <w:szCs w:val="28"/>
        </w:rPr>
        <w:t xml:space="preserve">расчета суммы субсидии </w:t>
      </w:r>
      <w:r w:rsidR="00420AC2" w:rsidRPr="00F62AA8">
        <w:rPr>
          <w:rFonts w:eastAsiaTheme="minorHAnsi"/>
          <w:sz w:val="28"/>
          <w:szCs w:val="28"/>
          <w:lang w:eastAsia="en-US"/>
        </w:rPr>
        <w:t>на приобретение племенного молодняка сельскохозяйственных животных (приложение № 5 к Порядку)</w:t>
      </w:r>
      <w:r w:rsidR="006037C0" w:rsidRPr="00F62AA8">
        <w:rPr>
          <w:rFonts w:eastAsiaTheme="minorHAnsi"/>
          <w:sz w:val="28"/>
          <w:szCs w:val="28"/>
          <w:lang w:eastAsia="en-US"/>
        </w:rPr>
        <w:t>,</w:t>
      </w:r>
      <w:r w:rsidR="00420AC2" w:rsidRPr="00F62AA8">
        <w:rPr>
          <w:rFonts w:eastAsiaTheme="minorHAnsi"/>
          <w:sz w:val="28"/>
          <w:szCs w:val="28"/>
          <w:lang w:eastAsia="en-US"/>
        </w:rPr>
        <w:t xml:space="preserve"> изложи</w:t>
      </w:r>
      <w:r w:rsidR="006037C0" w:rsidRPr="00F62AA8">
        <w:rPr>
          <w:rFonts w:eastAsiaTheme="minorHAnsi"/>
          <w:sz w:val="28"/>
          <w:szCs w:val="28"/>
          <w:lang w:eastAsia="en-US"/>
        </w:rPr>
        <w:t>в пункт 1</w:t>
      </w:r>
      <w:r w:rsidR="00420AC2" w:rsidRPr="00F62AA8">
        <w:rPr>
          <w:rFonts w:eastAsiaTheme="minorHAnsi"/>
          <w:sz w:val="28"/>
          <w:szCs w:val="28"/>
          <w:lang w:eastAsia="en-US"/>
        </w:rPr>
        <w:t xml:space="preserve"> в следующей редакции:</w:t>
      </w:r>
    </w:p>
    <w:p w:rsidR="00420AC2" w:rsidRPr="00F62AA8" w:rsidRDefault="00420AC2" w:rsidP="005D249E">
      <w:pPr>
        <w:widowControl/>
        <w:spacing w:line="360" w:lineRule="auto"/>
        <w:ind w:firstLine="709"/>
        <w:jc w:val="both"/>
        <w:rPr>
          <w:rFonts w:eastAsiaTheme="minorHAnsi"/>
          <w:sz w:val="28"/>
          <w:szCs w:val="28"/>
          <w:lang w:eastAsia="en-US"/>
        </w:rPr>
      </w:pPr>
      <w:r w:rsidRPr="00F62AA8">
        <w:rPr>
          <w:rFonts w:eastAsiaTheme="minorHAnsi"/>
          <w:sz w:val="28"/>
          <w:szCs w:val="28"/>
          <w:lang w:eastAsia="en-US"/>
        </w:rPr>
        <w:t>«1. Сумма субсидии, предоставляемой сельскохозяйственному товаропроизводителю на приобретение племенного молодняка сельскохозяйственных животных за счет средств федерального и областного бюджетов (</w:t>
      </w:r>
      <w:proofErr w:type="spellStart"/>
      <w:r w:rsidRPr="00F62AA8">
        <w:rPr>
          <w:rFonts w:eastAsiaTheme="minorHAnsi"/>
          <w:sz w:val="28"/>
          <w:szCs w:val="28"/>
          <w:lang w:eastAsia="en-US"/>
        </w:rPr>
        <w:t>СумПр</w:t>
      </w:r>
      <w:proofErr w:type="spellEnd"/>
      <w:r w:rsidRPr="00F62AA8">
        <w:rPr>
          <w:rFonts w:eastAsiaTheme="minorHAnsi"/>
          <w:sz w:val="28"/>
          <w:szCs w:val="28"/>
          <w:lang w:eastAsia="en-US"/>
        </w:rPr>
        <w:t>)</w:t>
      </w:r>
      <w:r w:rsidR="006037C0" w:rsidRPr="00F62AA8">
        <w:rPr>
          <w:rFonts w:eastAsiaTheme="minorHAnsi"/>
          <w:sz w:val="28"/>
          <w:szCs w:val="28"/>
          <w:lang w:eastAsia="en-US"/>
        </w:rPr>
        <w:t>,</w:t>
      </w:r>
      <w:r w:rsidRPr="00F62AA8">
        <w:rPr>
          <w:rFonts w:eastAsiaTheme="minorHAnsi"/>
          <w:sz w:val="28"/>
          <w:szCs w:val="28"/>
          <w:lang w:eastAsia="en-US"/>
        </w:rPr>
        <w:t xml:space="preserve"> рассчитывается по формуле:</w:t>
      </w:r>
    </w:p>
    <w:p w:rsidR="00420AC2" w:rsidRPr="00F62AA8" w:rsidRDefault="00420AC2" w:rsidP="00A072B5">
      <w:pPr>
        <w:widowControl/>
        <w:jc w:val="both"/>
        <w:outlineLvl w:val="0"/>
        <w:rPr>
          <w:rFonts w:eastAsiaTheme="minorHAnsi"/>
          <w:sz w:val="28"/>
          <w:szCs w:val="28"/>
          <w:lang w:eastAsia="en-US"/>
        </w:rPr>
      </w:pPr>
    </w:p>
    <w:p w:rsidR="00420AC2" w:rsidRPr="00F62AA8" w:rsidRDefault="00AE570C" w:rsidP="00A072B5">
      <w:pPr>
        <w:widowControl/>
        <w:jc w:val="center"/>
        <w:rPr>
          <w:rFonts w:eastAsiaTheme="minorHAnsi"/>
          <w:sz w:val="28"/>
          <w:szCs w:val="28"/>
          <w:lang w:eastAsia="en-US"/>
        </w:rPr>
      </w:pPr>
      <w:proofErr w:type="spellStart"/>
      <w:r w:rsidRPr="00F62AA8">
        <w:rPr>
          <w:rFonts w:eastAsiaTheme="minorHAnsi"/>
          <w:sz w:val="28"/>
          <w:szCs w:val="28"/>
          <w:lang w:eastAsia="en-US"/>
        </w:rPr>
        <w:t>СумПр</w:t>
      </w:r>
      <w:proofErr w:type="spellEnd"/>
      <w:r w:rsidRPr="00F62AA8">
        <w:rPr>
          <w:rFonts w:eastAsiaTheme="minorHAnsi"/>
          <w:sz w:val="28"/>
          <w:szCs w:val="28"/>
          <w:lang w:eastAsia="en-US"/>
        </w:rPr>
        <w:t xml:space="preserve"> = (К1</w:t>
      </w:r>
      <w:r w:rsidR="00420AC2" w:rsidRPr="00F62AA8">
        <w:rPr>
          <w:rFonts w:eastAsiaTheme="minorHAnsi"/>
          <w:sz w:val="28"/>
          <w:szCs w:val="28"/>
          <w:lang w:eastAsia="en-US"/>
        </w:rPr>
        <w:t xml:space="preserve"> x Ст1 + К2 x Ст2 + К3 x Ст3 + К4 x Ст4 +</w:t>
      </w:r>
    </w:p>
    <w:p w:rsidR="00420AC2" w:rsidRPr="00F62AA8" w:rsidRDefault="00420AC2" w:rsidP="00A072B5">
      <w:pPr>
        <w:widowControl/>
        <w:spacing w:after="120"/>
        <w:jc w:val="center"/>
        <w:rPr>
          <w:rFonts w:eastAsiaTheme="minorHAnsi"/>
          <w:sz w:val="28"/>
          <w:szCs w:val="28"/>
          <w:lang w:eastAsia="en-US"/>
        </w:rPr>
      </w:pPr>
      <w:r w:rsidRPr="00F62AA8">
        <w:rPr>
          <w:rFonts w:eastAsiaTheme="minorHAnsi"/>
          <w:sz w:val="28"/>
          <w:szCs w:val="28"/>
          <w:lang w:eastAsia="en-US"/>
        </w:rPr>
        <w:t xml:space="preserve">+ К5 x Ст5 + К6 x Ст6) </w:t>
      </w:r>
      <w:r w:rsidRPr="00F62AA8">
        <w:rPr>
          <w:bCs/>
          <w:sz w:val="28"/>
          <w:szCs w:val="28"/>
        </w:rPr>
        <w:t>× К</w:t>
      </w:r>
      <w:r w:rsidRPr="00F62AA8">
        <w:rPr>
          <w:rFonts w:eastAsiaTheme="minorHAnsi"/>
          <w:sz w:val="28"/>
          <w:szCs w:val="28"/>
          <w:lang w:eastAsia="en-US"/>
        </w:rPr>
        <w:t>, где:</w:t>
      </w:r>
    </w:p>
    <w:p w:rsidR="00420AC2" w:rsidRPr="00F62AA8" w:rsidRDefault="00420AC2" w:rsidP="00A072B5">
      <w:pPr>
        <w:widowControl/>
        <w:jc w:val="both"/>
        <w:rPr>
          <w:rFonts w:eastAsiaTheme="minorHAnsi"/>
          <w:sz w:val="28"/>
          <w:szCs w:val="28"/>
          <w:lang w:eastAsia="en-US"/>
        </w:rPr>
      </w:pP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К1 </w:t>
      </w:r>
      <w:r w:rsidRPr="00F62AA8">
        <w:rPr>
          <w:bCs/>
          <w:sz w:val="28"/>
          <w:szCs w:val="28"/>
        </w:rPr>
        <w:t>–</w:t>
      </w:r>
      <w:r w:rsidRPr="00F62AA8">
        <w:rPr>
          <w:rFonts w:eastAsiaTheme="minorHAnsi"/>
          <w:sz w:val="28"/>
          <w:szCs w:val="28"/>
          <w:lang w:eastAsia="en-US"/>
        </w:rPr>
        <w:t xml:space="preserve"> количество приобретенных сельскохозяйственным товаропроизводителем нетелей крупного рогатого скота молочного и (или) мясного направления продуктивности, кобылок и жеребчиков младше 36</w:t>
      </w:r>
      <w:r w:rsidR="006037C0" w:rsidRPr="00F62AA8">
        <w:rPr>
          <w:rFonts w:eastAsiaTheme="minorHAnsi"/>
          <w:sz w:val="28"/>
          <w:szCs w:val="28"/>
          <w:lang w:eastAsia="en-US"/>
        </w:rPr>
        <w:t> </w:t>
      </w:r>
      <w:r w:rsidRPr="00F62AA8">
        <w:rPr>
          <w:rFonts w:eastAsiaTheme="minorHAnsi"/>
          <w:sz w:val="28"/>
          <w:szCs w:val="28"/>
          <w:lang w:eastAsia="en-US"/>
        </w:rPr>
        <w:t>месяцев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D365EE">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Ст1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33</w:t>
      </w:r>
      <w:r w:rsidR="006037C0" w:rsidRPr="00F62AA8">
        <w:rPr>
          <w:rFonts w:eastAsiaTheme="minorHAnsi"/>
          <w:sz w:val="28"/>
          <w:szCs w:val="28"/>
          <w:lang w:eastAsia="en-US"/>
        </w:rPr>
        <w:t xml:space="preserve"> </w:t>
      </w:r>
      <w:r w:rsidRPr="00F62AA8">
        <w:rPr>
          <w:rFonts w:eastAsiaTheme="minorHAnsi"/>
          <w:sz w:val="28"/>
          <w:szCs w:val="28"/>
          <w:lang w:eastAsia="en-US"/>
        </w:rPr>
        <w:t>000 рублей за 1 голову приобретенного животного;</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lastRenderedPageBreak/>
        <w:t xml:space="preserve">К2 </w:t>
      </w:r>
      <w:r w:rsidRPr="00F62AA8">
        <w:rPr>
          <w:bCs/>
          <w:sz w:val="28"/>
          <w:szCs w:val="28"/>
        </w:rPr>
        <w:t>–</w:t>
      </w:r>
      <w:r w:rsidRPr="00F62AA8">
        <w:rPr>
          <w:rFonts w:eastAsiaTheme="minorHAnsi"/>
          <w:sz w:val="28"/>
          <w:szCs w:val="28"/>
          <w:lang w:eastAsia="en-US"/>
        </w:rPr>
        <w:t xml:space="preserve"> количество приобретенных сельскохозяйственным товаропроизводителем телок крупного рогатого скота молочного и (или) мясного направления продуктивности, бычков мясного направления продуктивности младше 16 месяцев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3213F8">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Ст2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22</w:t>
      </w:r>
      <w:r w:rsidR="006037C0" w:rsidRPr="00F62AA8">
        <w:rPr>
          <w:rFonts w:eastAsiaTheme="minorHAnsi"/>
          <w:sz w:val="28"/>
          <w:szCs w:val="28"/>
          <w:lang w:eastAsia="en-US"/>
        </w:rPr>
        <w:t xml:space="preserve"> </w:t>
      </w:r>
      <w:r w:rsidRPr="00F62AA8">
        <w:rPr>
          <w:rFonts w:eastAsiaTheme="minorHAnsi"/>
          <w:sz w:val="28"/>
          <w:szCs w:val="28"/>
          <w:lang w:eastAsia="en-US"/>
        </w:rPr>
        <w:t>000 рублей за 1 голову приобретенного животного;</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К3 </w:t>
      </w:r>
      <w:r w:rsidRPr="00F62AA8">
        <w:rPr>
          <w:bCs/>
          <w:sz w:val="28"/>
          <w:szCs w:val="28"/>
        </w:rPr>
        <w:t>–</w:t>
      </w:r>
      <w:r w:rsidRPr="00F62AA8">
        <w:rPr>
          <w:rFonts w:eastAsiaTheme="minorHAnsi"/>
          <w:sz w:val="28"/>
          <w:szCs w:val="28"/>
          <w:lang w:eastAsia="en-US"/>
        </w:rPr>
        <w:t xml:space="preserve"> количество приобретенных сельскохозяйственным товаропроизводителем ярок, баранчиков, козочек, козликов младше 12</w:t>
      </w:r>
      <w:r w:rsidR="006037C0" w:rsidRPr="00F62AA8">
        <w:rPr>
          <w:rFonts w:eastAsiaTheme="minorHAnsi"/>
          <w:sz w:val="28"/>
          <w:szCs w:val="28"/>
          <w:lang w:eastAsia="en-US"/>
        </w:rPr>
        <w:t> </w:t>
      </w:r>
      <w:r w:rsidRPr="00F62AA8">
        <w:rPr>
          <w:rFonts w:eastAsiaTheme="minorHAnsi"/>
          <w:sz w:val="28"/>
          <w:szCs w:val="28"/>
          <w:lang w:eastAsia="en-US"/>
        </w:rPr>
        <w:t>месяцев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3213F8">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Ст3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5</w:t>
      </w:r>
      <w:r w:rsidR="006037C0" w:rsidRPr="00F62AA8">
        <w:rPr>
          <w:rFonts w:eastAsiaTheme="minorHAnsi"/>
          <w:sz w:val="28"/>
          <w:szCs w:val="28"/>
          <w:lang w:eastAsia="en-US"/>
        </w:rPr>
        <w:t xml:space="preserve"> </w:t>
      </w:r>
      <w:r w:rsidRPr="00F62AA8">
        <w:rPr>
          <w:rFonts w:eastAsiaTheme="minorHAnsi"/>
          <w:sz w:val="28"/>
          <w:szCs w:val="28"/>
          <w:lang w:eastAsia="en-US"/>
        </w:rPr>
        <w:t>000 рублей за 1 голову приобретенного животного;</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К4 </w:t>
      </w:r>
      <w:r w:rsidRPr="00F62AA8">
        <w:rPr>
          <w:bCs/>
          <w:sz w:val="28"/>
          <w:szCs w:val="28"/>
        </w:rPr>
        <w:t>–</w:t>
      </w:r>
      <w:r w:rsidRPr="00F62AA8">
        <w:rPr>
          <w:rFonts w:eastAsiaTheme="minorHAnsi"/>
          <w:sz w:val="28"/>
          <w:szCs w:val="28"/>
          <w:lang w:eastAsia="en-US"/>
        </w:rPr>
        <w:t xml:space="preserve"> количество приобретенных сельскохозяйственным товаропроизводителем норок, лисиц, песцов, соболей, енотовидных собак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3213F8">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Ст4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1</w:t>
      </w:r>
      <w:r w:rsidR="006037C0" w:rsidRPr="00F62AA8">
        <w:rPr>
          <w:rFonts w:eastAsiaTheme="minorHAnsi"/>
          <w:sz w:val="28"/>
          <w:szCs w:val="28"/>
          <w:lang w:eastAsia="en-US"/>
        </w:rPr>
        <w:t xml:space="preserve"> </w:t>
      </w:r>
      <w:r w:rsidRPr="00F62AA8">
        <w:rPr>
          <w:rFonts w:eastAsiaTheme="minorHAnsi"/>
          <w:sz w:val="28"/>
          <w:szCs w:val="28"/>
          <w:lang w:eastAsia="en-US"/>
        </w:rPr>
        <w:t>000 рублей за 1 голову приобретенного животного;</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К5 </w:t>
      </w:r>
      <w:r w:rsidRPr="00F62AA8">
        <w:rPr>
          <w:bCs/>
          <w:sz w:val="28"/>
          <w:szCs w:val="28"/>
        </w:rPr>
        <w:t>–</w:t>
      </w:r>
      <w:r w:rsidRPr="00F62AA8">
        <w:rPr>
          <w:rFonts w:eastAsiaTheme="minorHAnsi"/>
          <w:sz w:val="28"/>
          <w:szCs w:val="28"/>
          <w:lang w:eastAsia="en-US"/>
        </w:rPr>
        <w:t xml:space="preserve"> количество приобретенных сельскохозяйственным товаропроизводителем </w:t>
      </w:r>
      <w:proofErr w:type="spellStart"/>
      <w:r w:rsidRPr="00F62AA8">
        <w:rPr>
          <w:rFonts w:eastAsiaTheme="minorHAnsi"/>
          <w:sz w:val="28"/>
          <w:szCs w:val="28"/>
          <w:lang w:eastAsia="en-US"/>
        </w:rPr>
        <w:t>пчелопакетов</w:t>
      </w:r>
      <w:proofErr w:type="spellEnd"/>
      <w:r w:rsidRPr="00F62AA8">
        <w:rPr>
          <w:rFonts w:eastAsiaTheme="minorHAnsi"/>
          <w:sz w:val="28"/>
          <w:szCs w:val="28"/>
          <w:lang w:eastAsia="en-US"/>
        </w:rPr>
        <w:t xml:space="preserve"> из племенных пасек (штук)</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3213F8">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Ст5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1</w:t>
      </w:r>
      <w:r w:rsidR="006037C0" w:rsidRPr="00F62AA8">
        <w:rPr>
          <w:rFonts w:eastAsiaTheme="minorHAnsi"/>
          <w:sz w:val="28"/>
          <w:szCs w:val="28"/>
          <w:lang w:eastAsia="en-US"/>
        </w:rPr>
        <w:t xml:space="preserve"> </w:t>
      </w:r>
      <w:r w:rsidRPr="00F62AA8">
        <w:rPr>
          <w:rFonts w:eastAsiaTheme="minorHAnsi"/>
          <w:sz w:val="28"/>
          <w:szCs w:val="28"/>
          <w:lang w:eastAsia="en-US"/>
        </w:rPr>
        <w:t xml:space="preserve">000 рублей за 1 приобретенный </w:t>
      </w:r>
      <w:proofErr w:type="spellStart"/>
      <w:r w:rsidRPr="00F62AA8">
        <w:rPr>
          <w:rFonts w:eastAsiaTheme="minorHAnsi"/>
          <w:sz w:val="28"/>
          <w:szCs w:val="28"/>
          <w:lang w:eastAsia="en-US"/>
        </w:rPr>
        <w:t>пчелопакет</w:t>
      </w:r>
      <w:proofErr w:type="spellEnd"/>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lastRenderedPageBreak/>
        <w:t xml:space="preserve">К6 </w:t>
      </w:r>
      <w:r w:rsidRPr="00F62AA8">
        <w:rPr>
          <w:bCs/>
          <w:sz w:val="28"/>
          <w:szCs w:val="28"/>
        </w:rPr>
        <w:t>–</w:t>
      </w:r>
      <w:r w:rsidRPr="00F62AA8">
        <w:rPr>
          <w:rFonts w:eastAsiaTheme="minorHAnsi"/>
          <w:sz w:val="28"/>
          <w:szCs w:val="28"/>
          <w:lang w:eastAsia="en-US"/>
        </w:rPr>
        <w:t xml:space="preserve"> количество приобретенных организацией по искусственному осеменению сельскохозяйственных животных бычков крупного рогатого скота молочного и (или) мясного направления продуктивности (голов)</w:t>
      </w:r>
      <w:r w:rsidR="00510D76" w:rsidRPr="00F62AA8">
        <w:rPr>
          <w:rFonts w:eastAsiaTheme="minorHAnsi"/>
          <w:sz w:val="28"/>
          <w:szCs w:val="28"/>
          <w:lang w:eastAsia="en-US"/>
        </w:rPr>
        <w:t xml:space="preserve"> (</w:t>
      </w:r>
      <w:r w:rsidR="00510D76" w:rsidRPr="00F62AA8">
        <w:rPr>
          <w:sz w:val="28"/>
          <w:szCs w:val="28"/>
        </w:rPr>
        <w:t>определяется на основании справки-расчет</w:t>
      </w:r>
      <w:r w:rsidR="003213F8">
        <w:rPr>
          <w:sz w:val="28"/>
          <w:szCs w:val="28"/>
        </w:rPr>
        <w:t>а</w:t>
      </w:r>
      <w:r w:rsidR="00510D76" w:rsidRPr="00F62AA8">
        <w:rPr>
          <w:sz w:val="28"/>
          <w:szCs w:val="28"/>
        </w:rPr>
        <w:t>, представленной сельскохозяйственным товаропроизводителем, составленной по форме, утвержденной правовым актом министерства)</w:t>
      </w:r>
      <w:r w:rsidRPr="00F62AA8">
        <w:rPr>
          <w:rFonts w:eastAsiaTheme="minorHAnsi"/>
          <w:sz w:val="28"/>
          <w:szCs w:val="28"/>
          <w:lang w:eastAsia="en-US"/>
        </w:rPr>
        <w:t>;</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rFonts w:eastAsiaTheme="minorHAnsi"/>
          <w:sz w:val="28"/>
          <w:szCs w:val="28"/>
          <w:lang w:eastAsia="en-US"/>
        </w:rPr>
        <w:t xml:space="preserve">Ст6 </w:t>
      </w:r>
      <w:r w:rsidRPr="00F62AA8">
        <w:rPr>
          <w:bCs/>
          <w:sz w:val="28"/>
          <w:szCs w:val="28"/>
        </w:rPr>
        <w:t>–</w:t>
      </w:r>
      <w:r w:rsidRPr="00F62AA8">
        <w:rPr>
          <w:rFonts w:eastAsiaTheme="minorHAnsi"/>
          <w:sz w:val="28"/>
          <w:szCs w:val="28"/>
          <w:lang w:eastAsia="en-US"/>
        </w:rPr>
        <w:t xml:space="preserve"> ставка субсидии за счет средств федерального и областного бюджетов в размере 50</w:t>
      </w:r>
      <w:r w:rsidR="006037C0" w:rsidRPr="00F62AA8">
        <w:rPr>
          <w:rFonts w:eastAsiaTheme="minorHAnsi"/>
          <w:sz w:val="28"/>
          <w:szCs w:val="28"/>
          <w:lang w:eastAsia="en-US"/>
        </w:rPr>
        <w:t xml:space="preserve"> </w:t>
      </w:r>
      <w:r w:rsidRPr="00F62AA8">
        <w:rPr>
          <w:rFonts w:eastAsiaTheme="minorHAnsi"/>
          <w:sz w:val="28"/>
          <w:szCs w:val="28"/>
          <w:lang w:eastAsia="en-US"/>
        </w:rPr>
        <w:t>000 рублей за 1 голову приобретенного животного.</w:t>
      </w:r>
    </w:p>
    <w:p w:rsidR="00420AC2" w:rsidRPr="00F62AA8" w:rsidRDefault="00420AC2" w:rsidP="00E76058">
      <w:pPr>
        <w:widowControl/>
        <w:spacing w:line="460" w:lineRule="exact"/>
        <w:ind w:firstLine="709"/>
        <w:jc w:val="both"/>
        <w:rPr>
          <w:rFonts w:eastAsiaTheme="minorHAnsi"/>
          <w:sz w:val="28"/>
          <w:szCs w:val="28"/>
          <w:lang w:eastAsia="en-US"/>
        </w:rPr>
      </w:pPr>
      <w:r w:rsidRPr="00F62AA8">
        <w:rPr>
          <w:bCs/>
          <w:sz w:val="28"/>
          <w:szCs w:val="28"/>
        </w:rPr>
        <w:t xml:space="preserve">К – </w:t>
      </w:r>
      <w:r w:rsidRPr="00F62AA8">
        <w:rPr>
          <w:rFonts w:eastAsiaTheme="minorHAnsi"/>
          <w:sz w:val="28"/>
          <w:szCs w:val="28"/>
          <w:lang w:eastAsia="en-US"/>
        </w:rPr>
        <w:t>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2C262A" w:rsidRPr="00F62AA8" w:rsidRDefault="009911F4" w:rsidP="001F74AD">
      <w:pPr>
        <w:pStyle w:val="a3"/>
        <w:widowControl/>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Методику расчета суммы субсидии на содержание маточного поголовья овец и коз (приложение № 6 к Порядку) исключить.</w:t>
      </w:r>
    </w:p>
    <w:p w:rsidR="006037C0" w:rsidRPr="00F62AA8" w:rsidRDefault="006037C0" w:rsidP="001F74AD">
      <w:pPr>
        <w:pStyle w:val="a3"/>
        <w:widowControl/>
        <w:numPr>
          <w:ilvl w:val="0"/>
          <w:numId w:val="24"/>
        </w:numPr>
        <w:spacing w:line="460" w:lineRule="exact"/>
        <w:ind w:left="0" w:firstLine="709"/>
        <w:jc w:val="both"/>
        <w:rPr>
          <w:rFonts w:eastAsiaTheme="minorHAnsi"/>
          <w:sz w:val="28"/>
          <w:szCs w:val="28"/>
          <w:lang w:eastAsia="en-US"/>
        </w:rPr>
      </w:pPr>
      <w:r w:rsidRPr="00F62AA8">
        <w:rPr>
          <w:rFonts w:eastAsiaTheme="minorHAnsi"/>
          <w:sz w:val="28"/>
          <w:szCs w:val="28"/>
          <w:lang w:eastAsia="en-US"/>
        </w:rPr>
        <w:t>Порядок проведения отбора сельскохозяйственных товаропроизводителей, осуществляющих разведение и (или) содержание молочного крупного рогатого скота, для возмещения им части затрат на приобретение кормов для молочного крупного рогатого скота</w:t>
      </w:r>
      <w:r w:rsidRPr="00F62AA8">
        <w:rPr>
          <w:sz w:val="28"/>
          <w:szCs w:val="28"/>
        </w:rPr>
        <w:t xml:space="preserve"> (приложение</w:t>
      </w:r>
      <w:r w:rsidR="00776381" w:rsidRPr="00F62AA8">
        <w:rPr>
          <w:sz w:val="28"/>
          <w:szCs w:val="28"/>
        </w:rPr>
        <w:t> </w:t>
      </w:r>
      <w:r w:rsidRPr="00F62AA8">
        <w:rPr>
          <w:sz w:val="28"/>
          <w:szCs w:val="28"/>
        </w:rPr>
        <w:t>№ 7 к Порядку) исключить.</w:t>
      </w:r>
    </w:p>
    <w:p w:rsidR="00BE3AAD" w:rsidRPr="00F62AA8" w:rsidRDefault="006037C0" w:rsidP="001F74AD">
      <w:pPr>
        <w:pStyle w:val="a3"/>
        <w:widowControl/>
        <w:numPr>
          <w:ilvl w:val="0"/>
          <w:numId w:val="24"/>
        </w:numPr>
        <w:spacing w:after="720" w:line="460" w:lineRule="exact"/>
        <w:ind w:left="0" w:firstLine="709"/>
        <w:jc w:val="both"/>
        <w:rPr>
          <w:sz w:val="28"/>
          <w:szCs w:val="28"/>
        </w:rPr>
      </w:pPr>
      <w:r w:rsidRPr="00F62AA8">
        <w:rPr>
          <w:sz w:val="28"/>
          <w:szCs w:val="28"/>
        </w:rPr>
        <w:t>Методику расчета с</w:t>
      </w:r>
      <w:r w:rsidRPr="00F62AA8">
        <w:rPr>
          <w:rFonts w:eastAsiaTheme="minorHAnsi"/>
          <w:sz w:val="28"/>
          <w:szCs w:val="28"/>
          <w:lang w:eastAsia="en-US"/>
        </w:rPr>
        <w:t>уммы субсидии на возмещение части затрат на приобретение кормов для молочного крупного рогатого скота</w:t>
      </w:r>
      <w:r w:rsidRPr="00F62AA8">
        <w:rPr>
          <w:sz w:val="28"/>
          <w:szCs w:val="28"/>
        </w:rPr>
        <w:t xml:space="preserve"> (</w:t>
      </w:r>
      <w:r w:rsidR="004715F5" w:rsidRPr="00F62AA8">
        <w:rPr>
          <w:sz w:val="28"/>
          <w:szCs w:val="28"/>
        </w:rPr>
        <w:t xml:space="preserve">приложение № 8 </w:t>
      </w:r>
      <w:r w:rsidR="00BE3AAD" w:rsidRPr="00F62AA8">
        <w:rPr>
          <w:sz w:val="28"/>
          <w:szCs w:val="28"/>
        </w:rPr>
        <w:t>к Порядку</w:t>
      </w:r>
      <w:r w:rsidRPr="00F62AA8">
        <w:rPr>
          <w:sz w:val="28"/>
          <w:szCs w:val="28"/>
        </w:rPr>
        <w:t>)</w:t>
      </w:r>
      <w:r w:rsidR="00BE3AAD" w:rsidRPr="00F62AA8">
        <w:rPr>
          <w:sz w:val="28"/>
          <w:szCs w:val="28"/>
        </w:rPr>
        <w:t xml:space="preserve"> исключить.</w:t>
      </w:r>
    </w:p>
    <w:p w:rsidR="00BA4CD0" w:rsidRPr="00F62AA8" w:rsidRDefault="002E5E39" w:rsidP="001F74AD">
      <w:pPr>
        <w:pStyle w:val="a3"/>
        <w:widowControl/>
        <w:numPr>
          <w:ilvl w:val="0"/>
          <w:numId w:val="24"/>
        </w:numPr>
        <w:spacing w:after="600" w:line="460" w:lineRule="exact"/>
        <w:ind w:left="0" w:firstLine="709"/>
        <w:jc w:val="both"/>
        <w:outlineLvl w:val="0"/>
        <w:rPr>
          <w:sz w:val="28"/>
          <w:szCs w:val="28"/>
        </w:rPr>
      </w:pPr>
      <w:r w:rsidRPr="00F62AA8">
        <w:rPr>
          <w:rFonts w:eastAsiaTheme="minorHAnsi"/>
          <w:sz w:val="28"/>
          <w:szCs w:val="28"/>
          <w:lang w:eastAsia="en-US"/>
        </w:rPr>
        <w:t>Методику расчета суммы субсидии на поддержание доходности сельскохозяйственных товаропроизводителей в отрасли молочного животноводства (приложение № 9 к Порядку) изложить в новой редакции согласно приложению.</w:t>
      </w:r>
    </w:p>
    <w:p w:rsidR="00786314" w:rsidRPr="00F62AA8" w:rsidRDefault="003D0891" w:rsidP="00BA4CD0">
      <w:pPr>
        <w:pStyle w:val="a3"/>
        <w:widowControl/>
        <w:spacing w:after="600" w:line="460" w:lineRule="exact"/>
        <w:ind w:left="0"/>
        <w:jc w:val="center"/>
        <w:outlineLvl w:val="0"/>
        <w:rPr>
          <w:sz w:val="28"/>
          <w:szCs w:val="28"/>
        </w:rPr>
      </w:pPr>
      <w:r w:rsidRPr="00F62AA8">
        <w:rPr>
          <w:sz w:val="28"/>
          <w:szCs w:val="28"/>
        </w:rPr>
        <w:t>___________</w:t>
      </w:r>
    </w:p>
    <w:p w:rsidR="005A13EB" w:rsidRPr="00F62AA8" w:rsidRDefault="005A13EB" w:rsidP="00C63A20">
      <w:pPr>
        <w:spacing w:before="480"/>
        <w:jc w:val="center"/>
        <w:rPr>
          <w:sz w:val="28"/>
          <w:szCs w:val="28"/>
        </w:rPr>
        <w:sectPr w:rsidR="005A13EB" w:rsidRPr="00F62AA8" w:rsidSect="00BA4CD0">
          <w:headerReference w:type="default" r:id="rId16"/>
          <w:pgSz w:w="11906" w:h="16838" w:code="9"/>
          <w:pgMar w:top="1134" w:right="851" w:bottom="1418" w:left="1701" w:header="709" w:footer="709" w:gutter="0"/>
          <w:cols w:space="708"/>
          <w:titlePg/>
          <w:docGrid w:linePitch="360"/>
        </w:sectPr>
      </w:pPr>
    </w:p>
    <w:p w:rsidR="002E5E39" w:rsidRPr="00F62AA8" w:rsidRDefault="002E5E39" w:rsidP="001D5871">
      <w:pPr>
        <w:widowControl/>
        <w:autoSpaceDE/>
        <w:autoSpaceDN/>
        <w:adjustRightInd/>
        <w:ind w:left="5670"/>
        <w:rPr>
          <w:sz w:val="28"/>
          <w:szCs w:val="28"/>
        </w:rPr>
      </w:pPr>
      <w:r w:rsidRPr="00F62AA8">
        <w:rPr>
          <w:sz w:val="28"/>
          <w:szCs w:val="28"/>
        </w:rPr>
        <w:lastRenderedPageBreak/>
        <w:t xml:space="preserve">Приложение </w:t>
      </w:r>
    </w:p>
    <w:p w:rsidR="002E5E39" w:rsidRPr="00F62AA8" w:rsidRDefault="002E5E39" w:rsidP="001D5871">
      <w:pPr>
        <w:ind w:firstLine="5670"/>
        <w:outlineLvl w:val="0"/>
        <w:rPr>
          <w:sz w:val="28"/>
          <w:szCs w:val="28"/>
        </w:rPr>
      </w:pPr>
    </w:p>
    <w:p w:rsidR="002E5E39" w:rsidRPr="00F62AA8" w:rsidRDefault="002E5E39" w:rsidP="001D5871">
      <w:pPr>
        <w:ind w:firstLine="5670"/>
        <w:outlineLvl w:val="0"/>
        <w:rPr>
          <w:sz w:val="28"/>
          <w:szCs w:val="28"/>
        </w:rPr>
      </w:pPr>
      <w:r w:rsidRPr="00F62AA8">
        <w:rPr>
          <w:sz w:val="28"/>
          <w:szCs w:val="28"/>
        </w:rPr>
        <w:t>Приложение № 9</w:t>
      </w:r>
    </w:p>
    <w:p w:rsidR="002E5E39" w:rsidRPr="00F62AA8" w:rsidRDefault="002E5E39" w:rsidP="001D5871">
      <w:pPr>
        <w:ind w:firstLine="5670"/>
        <w:outlineLvl w:val="0"/>
        <w:rPr>
          <w:sz w:val="28"/>
          <w:szCs w:val="28"/>
        </w:rPr>
      </w:pPr>
    </w:p>
    <w:p w:rsidR="002E5E39" w:rsidRPr="00F62AA8" w:rsidRDefault="002E5E39" w:rsidP="001D5871">
      <w:pPr>
        <w:spacing w:after="720"/>
        <w:ind w:firstLine="5670"/>
        <w:outlineLvl w:val="0"/>
        <w:rPr>
          <w:sz w:val="28"/>
          <w:szCs w:val="28"/>
        </w:rPr>
      </w:pPr>
      <w:r w:rsidRPr="00F62AA8">
        <w:rPr>
          <w:sz w:val="28"/>
          <w:szCs w:val="28"/>
        </w:rPr>
        <w:t>к Порядку</w:t>
      </w:r>
    </w:p>
    <w:p w:rsidR="002E5E39" w:rsidRPr="00F62AA8" w:rsidRDefault="002E5E39" w:rsidP="002E5E39">
      <w:pPr>
        <w:jc w:val="center"/>
        <w:rPr>
          <w:b/>
          <w:sz w:val="28"/>
          <w:szCs w:val="28"/>
        </w:rPr>
      </w:pPr>
      <w:r w:rsidRPr="00F62AA8">
        <w:rPr>
          <w:b/>
          <w:sz w:val="28"/>
          <w:szCs w:val="28"/>
        </w:rPr>
        <w:t>МЕТОДИКА</w:t>
      </w:r>
    </w:p>
    <w:p w:rsidR="002E5E39" w:rsidRPr="00F62AA8" w:rsidRDefault="002E5E39" w:rsidP="002E5E39">
      <w:pPr>
        <w:jc w:val="center"/>
        <w:rPr>
          <w:rFonts w:eastAsia="Calibri"/>
          <w:b/>
          <w:sz w:val="28"/>
          <w:szCs w:val="28"/>
          <w:lang w:eastAsia="en-US"/>
        </w:rPr>
      </w:pPr>
      <w:r w:rsidRPr="00F62AA8">
        <w:rPr>
          <w:b/>
          <w:sz w:val="28"/>
          <w:szCs w:val="28"/>
        </w:rPr>
        <w:t xml:space="preserve">расчета суммы субсидии </w:t>
      </w:r>
      <w:r w:rsidRPr="00F62AA8">
        <w:rPr>
          <w:rFonts w:eastAsia="Calibri"/>
          <w:b/>
          <w:sz w:val="28"/>
          <w:szCs w:val="28"/>
          <w:lang w:eastAsia="en-US"/>
        </w:rPr>
        <w:t xml:space="preserve">на поддержание </w:t>
      </w:r>
    </w:p>
    <w:p w:rsidR="002E5E39" w:rsidRPr="00F62AA8" w:rsidRDefault="002E5E39" w:rsidP="002E5E39">
      <w:pPr>
        <w:jc w:val="center"/>
        <w:rPr>
          <w:rFonts w:eastAsia="Calibri"/>
          <w:b/>
          <w:sz w:val="28"/>
          <w:szCs w:val="28"/>
          <w:lang w:eastAsia="en-US"/>
        </w:rPr>
      </w:pPr>
      <w:r w:rsidRPr="00F62AA8">
        <w:rPr>
          <w:rFonts w:eastAsia="Calibri"/>
          <w:b/>
          <w:sz w:val="28"/>
          <w:szCs w:val="28"/>
          <w:lang w:eastAsia="en-US"/>
        </w:rPr>
        <w:t>доходности сельскохозяйственных товаропроизводителей</w:t>
      </w:r>
    </w:p>
    <w:p w:rsidR="002E5E39" w:rsidRPr="00F62AA8" w:rsidRDefault="002E5E39" w:rsidP="002E5E39">
      <w:pPr>
        <w:spacing w:after="480"/>
        <w:jc w:val="center"/>
        <w:rPr>
          <w:rFonts w:eastAsia="Calibri"/>
          <w:b/>
          <w:sz w:val="28"/>
          <w:szCs w:val="28"/>
          <w:lang w:eastAsia="en-US"/>
        </w:rPr>
      </w:pPr>
      <w:r w:rsidRPr="00F62AA8">
        <w:rPr>
          <w:rFonts w:eastAsia="Calibri"/>
          <w:b/>
          <w:sz w:val="28"/>
          <w:szCs w:val="28"/>
          <w:lang w:eastAsia="en-US"/>
        </w:rPr>
        <w:t>в отрасли молочного животноводства</w:t>
      </w:r>
    </w:p>
    <w:p w:rsidR="002E5E39" w:rsidRPr="00F62AA8" w:rsidRDefault="002E5E39" w:rsidP="002E5E39">
      <w:pPr>
        <w:pStyle w:val="a3"/>
        <w:numPr>
          <w:ilvl w:val="0"/>
          <w:numId w:val="13"/>
        </w:numPr>
        <w:tabs>
          <w:tab w:val="left" w:pos="0"/>
          <w:tab w:val="left" w:pos="1276"/>
        </w:tabs>
        <w:spacing w:line="360" w:lineRule="auto"/>
        <w:ind w:left="0" w:right="-144" w:firstLine="709"/>
        <w:jc w:val="both"/>
        <w:rPr>
          <w:bCs/>
          <w:sz w:val="28"/>
          <w:szCs w:val="28"/>
        </w:rPr>
      </w:pPr>
      <w:r w:rsidRPr="00F62AA8">
        <w:rPr>
          <w:bCs/>
          <w:sz w:val="28"/>
          <w:szCs w:val="28"/>
        </w:rPr>
        <w:t xml:space="preserve">Сумма субсидии на поддержание доходности сельскохозяйственных товаропроизводителей в отрасли молочного животноводства (далее – субсидия), предоставляемой сельскохозяйственному товаропроизводителю, </w:t>
      </w:r>
      <w:r w:rsidRPr="00F62AA8">
        <w:rPr>
          <w:rFonts w:eastAsiaTheme="minorHAnsi"/>
          <w:sz w:val="28"/>
          <w:szCs w:val="28"/>
          <w:lang w:eastAsia="en-US"/>
        </w:rPr>
        <w:t>соответствующему установленным Федеральным</w:t>
      </w:r>
      <w:r w:rsidRPr="00F62AA8">
        <w:rPr>
          <w:rFonts w:eastAsiaTheme="minorHAnsi"/>
          <w:color w:val="000000" w:themeColor="text1"/>
          <w:sz w:val="28"/>
          <w:szCs w:val="28"/>
          <w:lang w:eastAsia="en-US"/>
        </w:rPr>
        <w:t xml:space="preserve"> </w:t>
      </w:r>
      <w:hyperlink r:id="rId17"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«О развитии малого и среднего предпринимательства в Российской Федерации» (далее – Федеральный закон от 24.07.2007 № 209-ФЗ) критериям малого предприятия,</w:t>
      </w:r>
      <w:r w:rsidRPr="00F62AA8">
        <w:rPr>
          <w:bCs/>
          <w:sz w:val="28"/>
          <w:szCs w:val="28"/>
        </w:rPr>
        <w:t xml:space="preserve"> за счет средств областного бюджета (СумП1)</w:t>
      </w:r>
      <w:r w:rsidR="00FC0DFE" w:rsidRPr="00F62AA8">
        <w:rPr>
          <w:bCs/>
          <w:sz w:val="28"/>
          <w:szCs w:val="28"/>
        </w:rPr>
        <w:t>,</w:t>
      </w:r>
      <w:r w:rsidRPr="00F62AA8">
        <w:rPr>
          <w:bCs/>
          <w:sz w:val="28"/>
          <w:szCs w:val="28"/>
        </w:rPr>
        <w:t xml:space="preserve"> рассчитывается по формуле:</w:t>
      </w:r>
    </w:p>
    <w:p w:rsidR="002E5E39" w:rsidRPr="00F62AA8" w:rsidRDefault="002E5E39" w:rsidP="002E5E39">
      <w:pPr>
        <w:widowControl/>
        <w:jc w:val="center"/>
        <w:rPr>
          <w:bCs/>
          <w:sz w:val="28"/>
          <w:szCs w:val="28"/>
        </w:rPr>
      </w:pPr>
    </w:p>
    <w:p w:rsidR="002E5E39" w:rsidRPr="00F62AA8" w:rsidRDefault="002E5E39" w:rsidP="002E5E39">
      <w:pPr>
        <w:widowControl/>
        <w:jc w:val="center"/>
        <w:rPr>
          <w:bCs/>
          <w:sz w:val="28"/>
          <w:szCs w:val="28"/>
        </w:rPr>
      </w:pPr>
      <w:r w:rsidRPr="00F62AA8">
        <w:rPr>
          <w:bCs/>
          <w:sz w:val="28"/>
          <w:szCs w:val="28"/>
        </w:rPr>
        <w:t>СумП1 = Мр1 × Ст1, где:</w:t>
      </w:r>
    </w:p>
    <w:p w:rsidR="002E5E39" w:rsidRPr="00F62AA8" w:rsidRDefault="002E5E39" w:rsidP="002E5E39">
      <w:pPr>
        <w:widowControl/>
        <w:jc w:val="center"/>
        <w:rPr>
          <w:bCs/>
          <w:sz w:val="28"/>
          <w:szCs w:val="28"/>
        </w:rPr>
      </w:pPr>
    </w:p>
    <w:p w:rsidR="002E5E39" w:rsidRPr="00F62AA8" w:rsidRDefault="002E5E39" w:rsidP="002E5E39">
      <w:pPr>
        <w:widowControl/>
        <w:spacing w:line="360" w:lineRule="auto"/>
        <w:ind w:firstLine="709"/>
        <w:jc w:val="both"/>
        <w:rPr>
          <w:bCs/>
          <w:sz w:val="28"/>
          <w:szCs w:val="28"/>
        </w:rPr>
      </w:pPr>
      <w:r w:rsidRPr="00F62AA8">
        <w:rPr>
          <w:bCs/>
          <w:sz w:val="28"/>
          <w:szCs w:val="28"/>
        </w:rPr>
        <w:t xml:space="preserve">Мр1 </w:t>
      </w:r>
      <w:r w:rsidRPr="00F62AA8">
        <w:rPr>
          <w:sz w:val="28"/>
          <w:szCs w:val="28"/>
          <w:vertAlign w:val="subscript"/>
        </w:rPr>
        <w:t xml:space="preserve"> </w:t>
      </w:r>
      <w:r w:rsidRPr="00F62AA8">
        <w:rPr>
          <w:bCs/>
          <w:sz w:val="28"/>
          <w:szCs w:val="28"/>
        </w:rPr>
        <w:t xml:space="preserve">– количество молока, реализованного и (или) отгруженного на собственную переработку сельскохозяйственным товаропроизводителем, </w:t>
      </w:r>
      <w:r w:rsidRPr="00F62AA8">
        <w:rPr>
          <w:rFonts w:eastAsiaTheme="minorHAnsi"/>
          <w:sz w:val="28"/>
          <w:szCs w:val="28"/>
          <w:lang w:eastAsia="en-US"/>
        </w:rPr>
        <w:t>соответствующим установленным Федеральным</w:t>
      </w:r>
      <w:r w:rsidRPr="00F62AA8">
        <w:rPr>
          <w:rFonts w:eastAsiaTheme="minorHAnsi"/>
          <w:color w:val="000000" w:themeColor="text1"/>
          <w:sz w:val="28"/>
          <w:szCs w:val="28"/>
          <w:lang w:eastAsia="en-US"/>
        </w:rPr>
        <w:t xml:space="preserve"> </w:t>
      </w:r>
      <w:hyperlink r:id="rId18"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в </w:t>
      </w:r>
      <w:r w:rsidR="00AE570C" w:rsidRPr="00F62AA8">
        <w:rPr>
          <w:bCs/>
          <w:sz w:val="28"/>
          <w:szCs w:val="28"/>
          <w:lang w:val="en-US"/>
        </w:rPr>
        <w:t>I</w:t>
      </w:r>
      <w:r w:rsidRPr="00F62AA8">
        <w:rPr>
          <w:bCs/>
          <w:sz w:val="28"/>
          <w:szCs w:val="28"/>
        </w:rPr>
        <w:t xml:space="preserve"> квартале года, предшествующе</w:t>
      </w:r>
      <w:r w:rsidR="001D5871" w:rsidRPr="00F62AA8">
        <w:rPr>
          <w:bCs/>
          <w:sz w:val="28"/>
          <w:szCs w:val="28"/>
        </w:rPr>
        <w:t>го</w:t>
      </w:r>
      <w:r w:rsidRPr="00F62AA8">
        <w:rPr>
          <w:bCs/>
          <w:sz w:val="28"/>
          <w:szCs w:val="28"/>
        </w:rPr>
        <w:t xml:space="preserve"> году обращения за субсидией (килограммов)</w:t>
      </w:r>
      <w:r w:rsidR="00510D76" w:rsidRPr="00F62AA8">
        <w:rPr>
          <w:bCs/>
          <w:sz w:val="28"/>
          <w:szCs w:val="28"/>
        </w:rPr>
        <w:t xml:space="preserve"> (определяется </w:t>
      </w:r>
      <w:r w:rsidR="00510D76" w:rsidRPr="00F62AA8">
        <w:rPr>
          <w:sz w:val="28"/>
          <w:szCs w:val="28"/>
        </w:rPr>
        <w:t>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r w:rsidRPr="00F62AA8">
        <w:rPr>
          <w:bCs/>
          <w:sz w:val="28"/>
          <w:szCs w:val="28"/>
        </w:rPr>
        <w:t>;</w:t>
      </w:r>
    </w:p>
    <w:p w:rsidR="002E5E39" w:rsidRPr="00F62AA8" w:rsidRDefault="002E5E39" w:rsidP="002E5E39">
      <w:pPr>
        <w:widowControl/>
        <w:spacing w:line="360" w:lineRule="auto"/>
        <w:ind w:firstLine="709"/>
        <w:jc w:val="both"/>
        <w:rPr>
          <w:bCs/>
          <w:sz w:val="28"/>
          <w:szCs w:val="28"/>
        </w:rPr>
      </w:pPr>
      <w:r w:rsidRPr="00F62AA8">
        <w:rPr>
          <w:bCs/>
          <w:sz w:val="28"/>
          <w:szCs w:val="28"/>
        </w:rPr>
        <w:t xml:space="preserve">Ст1 – ставка субсидии для сельскохозяйственного товаропроизводителя, </w:t>
      </w:r>
      <w:r w:rsidRPr="00F62AA8">
        <w:rPr>
          <w:rFonts w:eastAsiaTheme="minorHAnsi"/>
          <w:sz w:val="28"/>
          <w:szCs w:val="28"/>
          <w:lang w:eastAsia="en-US"/>
        </w:rPr>
        <w:t>соответствующего установленным Федеральным</w:t>
      </w:r>
      <w:r w:rsidRPr="00F62AA8">
        <w:rPr>
          <w:rFonts w:eastAsiaTheme="minorHAnsi"/>
          <w:color w:val="000000" w:themeColor="text1"/>
          <w:sz w:val="28"/>
          <w:szCs w:val="28"/>
          <w:lang w:eastAsia="en-US"/>
        </w:rPr>
        <w:t xml:space="preserve"> </w:t>
      </w:r>
      <w:hyperlink r:id="rId19"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2E5E39" w:rsidRPr="00F62AA8" w:rsidRDefault="002E5E39" w:rsidP="002E5E39">
      <w:pPr>
        <w:widowControl/>
        <w:jc w:val="center"/>
        <w:rPr>
          <w:bCs/>
          <w:sz w:val="28"/>
          <w:szCs w:val="28"/>
        </w:rPr>
      </w:pPr>
      <w:r w:rsidRPr="00F62AA8">
        <w:rPr>
          <w:bCs/>
          <w:sz w:val="28"/>
          <w:szCs w:val="28"/>
        </w:rPr>
        <w:t>Ст1 = ОСП / (</w:t>
      </w:r>
      <w:r w:rsidRPr="00F62AA8">
        <w:rPr>
          <w:bCs/>
          <w:sz w:val="28"/>
          <w:szCs w:val="28"/>
          <w:lang w:val="en-US"/>
        </w:rPr>
        <w:t>V</w:t>
      </w:r>
      <w:r w:rsidRPr="00F62AA8">
        <w:rPr>
          <w:bCs/>
          <w:sz w:val="28"/>
          <w:szCs w:val="28"/>
        </w:rPr>
        <w:t>1× К</w:t>
      </w:r>
      <w:r w:rsidRPr="00F62AA8">
        <w:rPr>
          <w:sz w:val="28"/>
          <w:szCs w:val="28"/>
          <w:vertAlign w:val="subscript"/>
        </w:rPr>
        <w:t>1</w:t>
      </w:r>
      <w:r w:rsidRPr="00F62AA8">
        <w:rPr>
          <w:bCs/>
          <w:sz w:val="28"/>
          <w:szCs w:val="28"/>
        </w:rPr>
        <w:t xml:space="preserve"> + V2× К</w:t>
      </w:r>
      <w:r w:rsidRPr="00F62AA8">
        <w:rPr>
          <w:sz w:val="28"/>
          <w:szCs w:val="28"/>
          <w:vertAlign w:val="subscript"/>
        </w:rPr>
        <w:t>2</w:t>
      </w:r>
      <w:r w:rsidRPr="00F62AA8">
        <w:rPr>
          <w:bCs/>
          <w:sz w:val="28"/>
          <w:szCs w:val="28"/>
        </w:rPr>
        <w:t>) х 1,3, где:</w:t>
      </w:r>
    </w:p>
    <w:p w:rsidR="002E5E39" w:rsidRPr="00F62AA8" w:rsidRDefault="002E5E39" w:rsidP="002E5E39">
      <w:pPr>
        <w:widowControl/>
        <w:jc w:val="center"/>
        <w:rPr>
          <w:bCs/>
          <w:sz w:val="28"/>
          <w:szCs w:val="28"/>
        </w:rPr>
      </w:pPr>
    </w:p>
    <w:p w:rsidR="002E5E39" w:rsidRPr="00F62AA8" w:rsidRDefault="002E5E39" w:rsidP="002E5E39">
      <w:pPr>
        <w:widowControl/>
        <w:spacing w:line="360" w:lineRule="auto"/>
        <w:ind w:firstLine="709"/>
        <w:jc w:val="both"/>
        <w:rPr>
          <w:bCs/>
          <w:sz w:val="28"/>
          <w:szCs w:val="28"/>
        </w:rPr>
      </w:pPr>
      <w:r w:rsidRPr="00F62AA8">
        <w:rPr>
          <w:bCs/>
          <w:sz w:val="28"/>
          <w:szCs w:val="28"/>
        </w:rPr>
        <w:t xml:space="preserve">ОСП – объем средств, предоставляемых в соответствующем финансовом году из областного бюджета </w:t>
      </w:r>
      <w:r w:rsidRPr="00F62AA8">
        <w:rPr>
          <w:bCs/>
          <w:spacing w:val="4"/>
          <w:sz w:val="28"/>
          <w:szCs w:val="28"/>
        </w:rPr>
        <w:t>на поддержание доходности сельскохозяйственных товаропроизводителей в отрасли молочного животноводства</w:t>
      </w:r>
      <w:r w:rsidRPr="00F62AA8">
        <w:rPr>
          <w:bCs/>
          <w:sz w:val="28"/>
          <w:szCs w:val="28"/>
        </w:rPr>
        <w:t xml:space="preserve"> (рублей),</w:t>
      </w:r>
    </w:p>
    <w:p w:rsidR="002E5E39" w:rsidRPr="00F62AA8" w:rsidRDefault="002E5E39" w:rsidP="002E5E39">
      <w:pPr>
        <w:widowControl/>
        <w:spacing w:line="360" w:lineRule="auto"/>
        <w:ind w:firstLine="709"/>
        <w:jc w:val="both"/>
        <w:rPr>
          <w:bCs/>
          <w:sz w:val="28"/>
          <w:szCs w:val="28"/>
        </w:rPr>
      </w:pPr>
      <w:r w:rsidRPr="00F62AA8">
        <w:rPr>
          <w:bCs/>
          <w:sz w:val="28"/>
          <w:szCs w:val="28"/>
          <w:lang w:val="en-US"/>
        </w:rPr>
        <w:t>V</w:t>
      </w:r>
      <w:r w:rsidRPr="00F62AA8">
        <w:rPr>
          <w:bCs/>
          <w:sz w:val="28"/>
          <w:szCs w:val="28"/>
        </w:rPr>
        <w:t xml:space="preserve">1 – объем реализованного и (или) отгруженного на собственную переработку молока сельскохозяйственными товаропроизводителями, </w:t>
      </w:r>
      <w:r w:rsidRPr="00F62AA8">
        <w:rPr>
          <w:rFonts w:eastAsiaTheme="minorHAnsi"/>
          <w:sz w:val="28"/>
          <w:szCs w:val="28"/>
          <w:lang w:eastAsia="en-US"/>
        </w:rPr>
        <w:t>соответствующими установленным Федеральным</w:t>
      </w:r>
      <w:r w:rsidRPr="00F62AA8">
        <w:rPr>
          <w:rFonts w:eastAsiaTheme="minorHAnsi"/>
          <w:color w:val="000000" w:themeColor="text1"/>
          <w:sz w:val="28"/>
          <w:szCs w:val="28"/>
          <w:lang w:eastAsia="en-US"/>
        </w:rPr>
        <w:t xml:space="preserve"> </w:t>
      </w:r>
      <w:hyperlink r:id="rId20"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в </w:t>
      </w:r>
      <w:r w:rsidR="001D5871" w:rsidRPr="00F62AA8">
        <w:rPr>
          <w:bCs/>
          <w:sz w:val="28"/>
          <w:szCs w:val="28"/>
          <w:lang w:val="en-US"/>
        </w:rPr>
        <w:t>I</w:t>
      </w:r>
      <w:r w:rsidRPr="00F62AA8">
        <w:rPr>
          <w:bCs/>
          <w:sz w:val="28"/>
          <w:szCs w:val="28"/>
        </w:rPr>
        <w:t xml:space="preserve"> квартале года, предшествующе</w:t>
      </w:r>
      <w:r w:rsidR="00FC0DFE" w:rsidRPr="00F62AA8">
        <w:rPr>
          <w:bCs/>
          <w:sz w:val="28"/>
          <w:szCs w:val="28"/>
        </w:rPr>
        <w:t>го</w:t>
      </w:r>
      <w:r w:rsidRPr="00F62AA8">
        <w:rPr>
          <w:bCs/>
          <w:sz w:val="28"/>
          <w:szCs w:val="28"/>
        </w:rPr>
        <w:t xml:space="preserve"> году обращения за субсидией (килограммов)</w:t>
      </w:r>
      <w:r w:rsidR="00510D76" w:rsidRPr="00F62AA8">
        <w:rPr>
          <w:bCs/>
          <w:sz w:val="28"/>
          <w:szCs w:val="28"/>
        </w:rPr>
        <w:t xml:space="preserve"> (определяется </w:t>
      </w:r>
      <w:r w:rsidR="00510D76" w:rsidRPr="00F62AA8">
        <w:rPr>
          <w:sz w:val="28"/>
          <w:szCs w:val="28"/>
        </w:rPr>
        <w:t>на основании реестров документов, подтверждающих факт реализации и (или) отгрузки на собственную переработку молока, представленных сельскохозяйственными товаропроизводителями, по форме, утвержденной правовым актом министерства)</w:t>
      </w:r>
      <w:r w:rsidRPr="00F62AA8">
        <w:rPr>
          <w:bCs/>
          <w:sz w:val="28"/>
          <w:szCs w:val="28"/>
        </w:rPr>
        <w:t>,</w:t>
      </w:r>
    </w:p>
    <w:p w:rsidR="002E5E39" w:rsidRPr="00F62AA8" w:rsidRDefault="002E5E39" w:rsidP="002E5E39">
      <w:pPr>
        <w:widowControl/>
        <w:spacing w:line="360" w:lineRule="auto"/>
        <w:ind w:firstLine="709"/>
        <w:jc w:val="both"/>
        <w:rPr>
          <w:bCs/>
          <w:sz w:val="28"/>
          <w:szCs w:val="28"/>
        </w:rPr>
      </w:pPr>
      <w:r w:rsidRPr="00F62AA8">
        <w:rPr>
          <w:bCs/>
          <w:sz w:val="28"/>
          <w:szCs w:val="28"/>
        </w:rPr>
        <w:t>К</w:t>
      </w:r>
      <w:r w:rsidRPr="00F62AA8">
        <w:rPr>
          <w:sz w:val="28"/>
          <w:szCs w:val="28"/>
          <w:vertAlign w:val="subscript"/>
        </w:rPr>
        <w:t>1</w:t>
      </w:r>
      <w:r w:rsidRPr="00F62AA8">
        <w:rPr>
          <w:bCs/>
          <w:sz w:val="28"/>
          <w:szCs w:val="28"/>
        </w:rPr>
        <w:t xml:space="preserve"> – </w:t>
      </w:r>
      <w:r w:rsidRPr="00F62AA8">
        <w:rPr>
          <w:rFonts w:eastAsiaTheme="minorHAnsi"/>
          <w:sz w:val="28"/>
          <w:szCs w:val="28"/>
          <w:lang w:eastAsia="en-US"/>
        </w:rPr>
        <w:t>коэффициент для сельскохозяйственных товаропроизводителей</w:t>
      </w:r>
      <w:r w:rsidRPr="00F62AA8">
        <w:rPr>
          <w:bCs/>
          <w:sz w:val="28"/>
          <w:szCs w:val="28"/>
        </w:rPr>
        <w:t xml:space="preserve">, </w:t>
      </w:r>
      <w:r w:rsidRPr="00F62AA8">
        <w:rPr>
          <w:rFonts w:eastAsiaTheme="minorHAnsi"/>
          <w:sz w:val="28"/>
          <w:szCs w:val="28"/>
          <w:lang w:eastAsia="en-US"/>
        </w:rPr>
        <w:t>соответствующих установленным Федеральным</w:t>
      </w:r>
      <w:r w:rsidRPr="00F62AA8">
        <w:rPr>
          <w:rFonts w:eastAsiaTheme="minorHAnsi"/>
          <w:color w:val="000000" w:themeColor="text1"/>
          <w:sz w:val="28"/>
          <w:szCs w:val="28"/>
          <w:lang w:eastAsia="en-US"/>
        </w:rPr>
        <w:t xml:space="preserve"> </w:t>
      </w:r>
      <w:hyperlink r:id="rId21"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 критериям малого предприятия, </w:t>
      </w:r>
      <w:r w:rsidRPr="00F62AA8">
        <w:rPr>
          <w:bCs/>
          <w:sz w:val="28"/>
          <w:szCs w:val="28"/>
        </w:rPr>
        <w:t>равный 1,3,</w:t>
      </w:r>
    </w:p>
    <w:p w:rsidR="002E5E39" w:rsidRPr="00F62AA8" w:rsidRDefault="002E5E39" w:rsidP="002E5E39">
      <w:pPr>
        <w:widowControl/>
        <w:spacing w:line="360" w:lineRule="auto"/>
        <w:ind w:firstLine="709"/>
        <w:jc w:val="both"/>
        <w:rPr>
          <w:bCs/>
          <w:sz w:val="28"/>
          <w:szCs w:val="28"/>
        </w:rPr>
      </w:pPr>
      <w:r w:rsidRPr="00F62AA8">
        <w:rPr>
          <w:bCs/>
          <w:sz w:val="28"/>
          <w:szCs w:val="28"/>
          <w:lang w:val="en-US"/>
        </w:rPr>
        <w:t>V</w:t>
      </w:r>
      <w:r w:rsidRPr="00F62AA8">
        <w:rPr>
          <w:bCs/>
          <w:sz w:val="28"/>
          <w:szCs w:val="28"/>
        </w:rPr>
        <w:t xml:space="preserve">2 – объем реализованного и (или) отгруженного на собственную переработку молока сельскохозяйственными товаропроизводителями, не </w:t>
      </w:r>
      <w:r w:rsidRPr="00F62AA8">
        <w:rPr>
          <w:rFonts w:eastAsiaTheme="minorHAnsi"/>
          <w:sz w:val="28"/>
          <w:szCs w:val="28"/>
          <w:lang w:eastAsia="en-US"/>
        </w:rPr>
        <w:t>соответствующими установленным Федеральным</w:t>
      </w:r>
      <w:r w:rsidRPr="00F62AA8">
        <w:rPr>
          <w:rFonts w:eastAsiaTheme="minorHAnsi"/>
          <w:color w:val="000000" w:themeColor="text1"/>
          <w:sz w:val="28"/>
          <w:szCs w:val="28"/>
          <w:lang w:eastAsia="en-US"/>
        </w:rPr>
        <w:t xml:space="preserve"> </w:t>
      </w:r>
      <w:hyperlink r:id="rId22"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в </w:t>
      </w:r>
      <w:r w:rsidR="001D5871" w:rsidRPr="00F62AA8">
        <w:rPr>
          <w:bCs/>
          <w:sz w:val="28"/>
          <w:szCs w:val="28"/>
          <w:lang w:val="en-US"/>
        </w:rPr>
        <w:t>I</w:t>
      </w:r>
      <w:r w:rsidRPr="00F62AA8">
        <w:rPr>
          <w:bCs/>
          <w:sz w:val="28"/>
          <w:szCs w:val="28"/>
        </w:rPr>
        <w:t xml:space="preserve"> квартале года, предшествующе</w:t>
      </w:r>
      <w:r w:rsidR="001D5871" w:rsidRPr="00F62AA8">
        <w:rPr>
          <w:bCs/>
          <w:sz w:val="28"/>
          <w:szCs w:val="28"/>
        </w:rPr>
        <w:t>го</w:t>
      </w:r>
      <w:r w:rsidRPr="00F62AA8">
        <w:rPr>
          <w:bCs/>
          <w:sz w:val="28"/>
          <w:szCs w:val="28"/>
        </w:rPr>
        <w:t xml:space="preserve"> году обращения за субсидией (килограммов)</w:t>
      </w:r>
      <w:r w:rsidR="00510D76" w:rsidRPr="00F62AA8">
        <w:rPr>
          <w:bCs/>
          <w:sz w:val="28"/>
          <w:szCs w:val="28"/>
        </w:rPr>
        <w:t xml:space="preserve"> (определяется </w:t>
      </w:r>
      <w:r w:rsidR="00510D76" w:rsidRPr="00F62AA8">
        <w:rPr>
          <w:sz w:val="28"/>
          <w:szCs w:val="28"/>
        </w:rPr>
        <w:t xml:space="preserve">на основании реестров документов, подтверждающих факт реализации и (или) отгрузки на собственную переработку молока, </w:t>
      </w:r>
      <w:r w:rsidR="00510D76" w:rsidRPr="00F62AA8">
        <w:rPr>
          <w:sz w:val="28"/>
          <w:szCs w:val="28"/>
        </w:rPr>
        <w:lastRenderedPageBreak/>
        <w:t>представленных сельскохозяйственными товаропроизводителями, по форме, утвержденной правовым актом министерства)</w:t>
      </w:r>
      <w:r w:rsidRPr="00F62AA8">
        <w:rPr>
          <w:bCs/>
          <w:sz w:val="28"/>
          <w:szCs w:val="28"/>
        </w:rPr>
        <w:t>,</w:t>
      </w:r>
    </w:p>
    <w:p w:rsidR="002E5E39" w:rsidRPr="00F62AA8" w:rsidRDefault="002E5E39" w:rsidP="002E5E39">
      <w:pPr>
        <w:widowControl/>
        <w:spacing w:line="360" w:lineRule="auto"/>
        <w:ind w:firstLine="709"/>
        <w:jc w:val="both"/>
        <w:rPr>
          <w:rFonts w:eastAsiaTheme="minorHAnsi"/>
          <w:sz w:val="28"/>
          <w:szCs w:val="28"/>
          <w:lang w:eastAsia="en-US"/>
        </w:rPr>
      </w:pPr>
      <w:r w:rsidRPr="00F62AA8">
        <w:rPr>
          <w:bCs/>
          <w:sz w:val="28"/>
          <w:szCs w:val="28"/>
        </w:rPr>
        <w:t>К</w:t>
      </w:r>
      <w:r w:rsidRPr="00F62AA8">
        <w:rPr>
          <w:sz w:val="28"/>
          <w:szCs w:val="28"/>
          <w:vertAlign w:val="subscript"/>
        </w:rPr>
        <w:t>2</w:t>
      </w:r>
      <w:r w:rsidRPr="00F62AA8">
        <w:rPr>
          <w:bCs/>
          <w:sz w:val="28"/>
          <w:szCs w:val="28"/>
        </w:rPr>
        <w:t xml:space="preserve"> – </w:t>
      </w:r>
      <w:r w:rsidRPr="00F62AA8">
        <w:rPr>
          <w:rFonts w:eastAsiaTheme="minorHAnsi"/>
          <w:sz w:val="28"/>
          <w:szCs w:val="28"/>
          <w:lang w:eastAsia="en-US"/>
        </w:rPr>
        <w:t>коэффициент для сельскохозяйственных товаропроизводителей, не соответствующих установленным Федеральным</w:t>
      </w:r>
      <w:r w:rsidRPr="00F62AA8">
        <w:rPr>
          <w:rFonts w:eastAsiaTheme="minorHAnsi"/>
          <w:color w:val="000000" w:themeColor="text1"/>
          <w:sz w:val="28"/>
          <w:szCs w:val="28"/>
          <w:lang w:eastAsia="en-US"/>
        </w:rPr>
        <w:t xml:space="preserve"> </w:t>
      </w:r>
      <w:hyperlink r:id="rId23"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 критериям малого предприятия, равный 1,0.</w:t>
      </w:r>
    </w:p>
    <w:p w:rsidR="002E5E39" w:rsidRPr="00F62AA8" w:rsidRDefault="002E5E39" w:rsidP="002E5E39">
      <w:pPr>
        <w:pStyle w:val="a3"/>
        <w:numPr>
          <w:ilvl w:val="0"/>
          <w:numId w:val="13"/>
        </w:numPr>
        <w:tabs>
          <w:tab w:val="left" w:pos="0"/>
          <w:tab w:val="left" w:pos="1276"/>
        </w:tabs>
        <w:spacing w:line="360" w:lineRule="auto"/>
        <w:ind w:left="0" w:firstLine="709"/>
        <w:jc w:val="both"/>
        <w:rPr>
          <w:bCs/>
          <w:sz w:val="28"/>
          <w:szCs w:val="28"/>
        </w:rPr>
      </w:pPr>
      <w:r w:rsidRPr="00F62AA8">
        <w:rPr>
          <w:bCs/>
          <w:sz w:val="28"/>
          <w:szCs w:val="28"/>
        </w:rPr>
        <w:t xml:space="preserve">Сумма субсидии, предоставляемой сельскохозяйственному товаропроизводителю, не </w:t>
      </w:r>
      <w:r w:rsidRPr="00F62AA8">
        <w:rPr>
          <w:rFonts w:eastAsiaTheme="minorHAnsi"/>
          <w:sz w:val="28"/>
          <w:szCs w:val="28"/>
          <w:lang w:eastAsia="en-US"/>
        </w:rPr>
        <w:t>соответствующему установленным Федеральным</w:t>
      </w:r>
      <w:r w:rsidRPr="00F62AA8">
        <w:rPr>
          <w:rFonts w:eastAsiaTheme="minorHAnsi"/>
          <w:color w:val="000000" w:themeColor="text1"/>
          <w:sz w:val="28"/>
          <w:szCs w:val="28"/>
          <w:lang w:eastAsia="en-US"/>
        </w:rPr>
        <w:t xml:space="preserve"> </w:t>
      </w:r>
      <w:hyperlink r:id="rId24"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(СумП2), рассчитывается по формуле:</w:t>
      </w:r>
    </w:p>
    <w:p w:rsidR="002E5E39" w:rsidRPr="00F62AA8" w:rsidRDefault="002E5E39" w:rsidP="001D5871">
      <w:pPr>
        <w:pStyle w:val="a3"/>
        <w:tabs>
          <w:tab w:val="left" w:pos="0"/>
          <w:tab w:val="left" w:pos="1276"/>
        </w:tabs>
        <w:ind w:left="0" w:firstLine="709"/>
        <w:jc w:val="both"/>
        <w:rPr>
          <w:bCs/>
          <w:sz w:val="28"/>
          <w:szCs w:val="28"/>
        </w:rPr>
      </w:pPr>
    </w:p>
    <w:p w:rsidR="002E5E39" w:rsidRPr="00F62AA8" w:rsidRDefault="002E5E39" w:rsidP="001D5871">
      <w:pPr>
        <w:widowControl/>
        <w:jc w:val="center"/>
        <w:rPr>
          <w:bCs/>
          <w:sz w:val="28"/>
          <w:szCs w:val="28"/>
        </w:rPr>
      </w:pPr>
      <w:r w:rsidRPr="00F62AA8">
        <w:rPr>
          <w:bCs/>
          <w:sz w:val="28"/>
          <w:szCs w:val="28"/>
        </w:rPr>
        <w:t>СумП2 = Мр2 × Ст2, где:</w:t>
      </w:r>
    </w:p>
    <w:p w:rsidR="002E5E39" w:rsidRPr="00F62AA8" w:rsidRDefault="002E5E39" w:rsidP="00E162DD">
      <w:pPr>
        <w:widowControl/>
        <w:spacing w:after="120"/>
        <w:jc w:val="center"/>
        <w:rPr>
          <w:bCs/>
          <w:sz w:val="28"/>
          <w:szCs w:val="28"/>
        </w:rPr>
      </w:pPr>
    </w:p>
    <w:p w:rsidR="002E5E39" w:rsidRPr="00F62AA8" w:rsidRDefault="002E5E39" w:rsidP="002E5E39">
      <w:pPr>
        <w:widowControl/>
        <w:spacing w:line="360" w:lineRule="auto"/>
        <w:ind w:firstLine="709"/>
        <w:jc w:val="both"/>
        <w:rPr>
          <w:bCs/>
          <w:sz w:val="28"/>
          <w:szCs w:val="28"/>
        </w:rPr>
      </w:pPr>
      <w:r w:rsidRPr="00F62AA8">
        <w:rPr>
          <w:bCs/>
          <w:sz w:val="28"/>
          <w:szCs w:val="28"/>
        </w:rPr>
        <w:t xml:space="preserve">Мр2 </w:t>
      </w:r>
      <w:r w:rsidRPr="00F62AA8">
        <w:rPr>
          <w:sz w:val="28"/>
          <w:szCs w:val="28"/>
          <w:vertAlign w:val="subscript"/>
        </w:rPr>
        <w:t xml:space="preserve"> </w:t>
      </w:r>
      <w:r w:rsidRPr="00F62AA8">
        <w:rPr>
          <w:bCs/>
          <w:sz w:val="28"/>
          <w:szCs w:val="28"/>
        </w:rPr>
        <w:t xml:space="preserve">– количество молока, реализованного и (или) отгруженного на собственную переработку сельскохозяйственным товаропроизводителем, не </w:t>
      </w:r>
      <w:r w:rsidRPr="00F62AA8">
        <w:rPr>
          <w:rFonts w:eastAsiaTheme="minorHAnsi"/>
          <w:sz w:val="28"/>
          <w:szCs w:val="28"/>
          <w:lang w:eastAsia="en-US"/>
        </w:rPr>
        <w:t>соответствующим установленным Федеральным</w:t>
      </w:r>
      <w:r w:rsidRPr="00F62AA8">
        <w:rPr>
          <w:rFonts w:eastAsiaTheme="minorHAnsi"/>
          <w:color w:val="000000" w:themeColor="text1"/>
          <w:sz w:val="28"/>
          <w:szCs w:val="28"/>
          <w:lang w:eastAsia="en-US"/>
        </w:rPr>
        <w:t xml:space="preserve"> </w:t>
      </w:r>
      <w:hyperlink r:id="rId25"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w:t>
      </w:r>
      <w:r w:rsidR="001A5CC7" w:rsidRPr="00F62AA8">
        <w:rPr>
          <w:rFonts w:eastAsiaTheme="minorHAnsi"/>
          <w:sz w:val="28"/>
          <w:szCs w:val="28"/>
          <w:lang w:eastAsia="en-US"/>
        </w:rPr>
        <w:t> </w:t>
      </w:r>
      <w:r w:rsidRPr="00F62AA8">
        <w:rPr>
          <w:rFonts w:eastAsiaTheme="minorHAnsi"/>
          <w:sz w:val="28"/>
          <w:szCs w:val="28"/>
          <w:lang w:eastAsia="en-US"/>
        </w:rPr>
        <w:t>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w:t>
      </w:r>
      <w:r w:rsidR="00F018A4" w:rsidRPr="00F62AA8">
        <w:rPr>
          <w:bCs/>
          <w:sz w:val="28"/>
          <w:szCs w:val="28"/>
        </w:rPr>
        <w:t xml:space="preserve">в </w:t>
      </w:r>
      <w:r w:rsidR="001D5871" w:rsidRPr="00F62AA8">
        <w:rPr>
          <w:bCs/>
          <w:sz w:val="28"/>
          <w:szCs w:val="28"/>
          <w:lang w:val="en-US"/>
        </w:rPr>
        <w:t>I</w:t>
      </w:r>
      <w:r w:rsidR="00F018A4" w:rsidRPr="00F62AA8">
        <w:rPr>
          <w:bCs/>
          <w:sz w:val="28"/>
          <w:szCs w:val="28"/>
        </w:rPr>
        <w:t xml:space="preserve"> квартале года, предшествующе</w:t>
      </w:r>
      <w:r w:rsidR="001D5871" w:rsidRPr="00F62AA8">
        <w:rPr>
          <w:bCs/>
          <w:sz w:val="28"/>
          <w:szCs w:val="28"/>
        </w:rPr>
        <w:t>го</w:t>
      </w:r>
      <w:r w:rsidR="00F018A4" w:rsidRPr="00F62AA8">
        <w:rPr>
          <w:bCs/>
          <w:sz w:val="28"/>
          <w:szCs w:val="28"/>
        </w:rPr>
        <w:t xml:space="preserve"> году обращения за субсидией </w:t>
      </w:r>
      <w:r w:rsidRPr="00F62AA8">
        <w:rPr>
          <w:bCs/>
          <w:sz w:val="28"/>
          <w:szCs w:val="28"/>
        </w:rPr>
        <w:t>(килограммов)</w:t>
      </w:r>
      <w:r w:rsidR="00510D76" w:rsidRPr="00F62AA8">
        <w:rPr>
          <w:bCs/>
          <w:sz w:val="28"/>
          <w:szCs w:val="28"/>
        </w:rPr>
        <w:t xml:space="preserve"> (определяется </w:t>
      </w:r>
      <w:r w:rsidR="00510D76" w:rsidRPr="00F62AA8">
        <w:rPr>
          <w:sz w:val="28"/>
          <w:szCs w:val="28"/>
        </w:rPr>
        <w:t>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правовым актом министерства)</w:t>
      </w:r>
      <w:r w:rsidRPr="00F62AA8">
        <w:rPr>
          <w:bCs/>
          <w:sz w:val="28"/>
          <w:szCs w:val="28"/>
        </w:rPr>
        <w:t>;</w:t>
      </w:r>
    </w:p>
    <w:p w:rsidR="002E5E39" w:rsidRPr="00F62AA8" w:rsidRDefault="002E5E39" w:rsidP="002E5E39">
      <w:pPr>
        <w:widowControl/>
        <w:spacing w:line="360" w:lineRule="auto"/>
        <w:ind w:firstLine="709"/>
        <w:jc w:val="both"/>
        <w:rPr>
          <w:bCs/>
          <w:sz w:val="28"/>
          <w:szCs w:val="28"/>
        </w:rPr>
      </w:pPr>
      <w:r w:rsidRPr="00F62AA8">
        <w:rPr>
          <w:bCs/>
          <w:sz w:val="28"/>
          <w:szCs w:val="28"/>
        </w:rPr>
        <w:t xml:space="preserve">Ст2 – ставка субсидии для сельскохозяйственного товаропроизводителя, не </w:t>
      </w:r>
      <w:r w:rsidRPr="00F62AA8">
        <w:rPr>
          <w:rFonts w:eastAsiaTheme="minorHAnsi"/>
          <w:sz w:val="28"/>
          <w:szCs w:val="28"/>
          <w:lang w:eastAsia="en-US"/>
        </w:rPr>
        <w:t>соответствующего установленным Федеральным</w:t>
      </w:r>
      <w:r w:rsidRPr="00F62AA8">
        <w:rPr>
          <w:rFonts w:eastAsiaTheme="minorHAnsi"/>
          <w:color w:val="000000" w:themeColor="text1"/>
          <w:sz w:val="28"/>
          <w:szCs w:val="28"/>
          <w:lang w:eastAsia="en-US"/>
        </w:rPr>
        <w:t xml:space="preserve"> </w:t>
      </w:r>
      <w:hyperlink r:id="rId26" w:history="1">
        <w:r w:rsidRPr="00F62AA8">
          <w:rPr>
            <w:rStyle w:val="a8"/>
            <w:rFonts w:eastAsiaTheme="minorHAnsi"/>
            <w:color w:val="000000" w:themeColor="text1"/>
            <w:sz w:val="28"/>
            <w:szCs w:val="28"/>
            <w:u w:val="none"/>
            <w:lang w:eastAsia="en-US"/>
          </w:rPr>
          <w:t>законом</w:t>
        </w:r>
      </w:hyperlink>
      <w:r w:rsidRPr="00F62AA8">
        <w:rPr>
          <w:rFonts w:eastAsiaTheme="minorHAnsi"/>
          <w:sz w:val="28"/>
          <w:szCs w:val="28"/>
          <w:lang w:eastAsia="en-US"/>
        </w:rPr>
        <w:t xml:space="preserve"> от 24.07.2007 № 209-ФЗ</w:t>
      </w:r>
      <w:r w:rsidRPr="00F62AA8">
        <w:rPr>
          <w:bCs/>
          <w:sz w:val="28"/>
          <w:szCs w:val="28"/>
        </w:rPr>
        <w:t xml:space="preserve"> </w:t>
      </w:r>
      <w:r w:rsidRPr="00F62AA8">
        <w:rPr>
          <w:rFonts w:eastAsiaTheme="minorHAnsi"/>
          <w:sz w:val="28"/>
          <w:szCs w:val="28"/>
          <w:lang w:eastAsia="en-US"/>
        </w:rPr>
        <w:t>критериям малого предприятия,</w:t>
      </w:r>
      <w:r w:rsidRPr="00F62AA8">
        <w:rPr>
          <w:bCs/>
          <w:sz w:val="28"/>
          <w:szCs w:val="28"/>
        </w:rPr>
        <w:t xml:space="preserve"> за счет средств областного бюджета на 1 килограмм реализованного и (или) отгруженного на собственную переработку молока (рублей), рассчитываемая по формуле:</w:t>
      </w:r>
    </w:p>
    <w:p w:rsidR="002E5E39" w:rsidRPr="00F62AA8" w:rsidRDefault="002E5E39" w:rsidP="00E162DD">
      <w:pPr>
        <w:widowControl/>
        <w:ind w:firstLine="709"/>
        <w:jc w:val="both"/>
        <w:rPr>
          <w:sz w:val="28"/>
          <w:szCs w:val="28"/>
        </w:rPr>
      </w:pPr>
    </w:p>
    <w:p w:rsidR="002E5E39" w:rsidRPr="00F62AA8" w:rsidRDefault="002E5E39" w:rsidP="00E162DD">
      <w:pPr>
        <w:widowControl/>
        <w:jc w:val="center"/>
        <w:rPr>
          <w:bCs/>
          <w:sz w:val="28"/>
          <w:szCs w:val="28"/>
        </w:rPr>
      </w:pPr>
      <w:r w:rsidRPr="00F62AA8">
        <w:rPr>
          <w:bCs/>
          <w:sz w:val="28"/>
          <w:szCs w:val="28"/>
        </w:rPr>
        <w:t>Ст2 = ОСП / (</w:t>
      </w:r>
      <w:r w:rsidRPr="00F62AA8">
        <w:rPr>
          <w:bCs/>
          <w:sz w:val="28"/>
          <w:szCs w:val="28"/>
          <w:lang w:val="en-US"/>
        </w:rPr>
        <w:t>V</w:t>
      </w:r>
      <w:r w:rsidRPr="00F62AA8">
        <w:rPr>
          <w:bCs/>
          <w:sz w:val="28"/>
          <w:szCs w:val="28"/>
        </w:rPr>
        <w:t>1× К</w:t>
      </w:r>
      <w:r w:rsidRPr="00F62AA8">
        <w:rPr>
          <w:sz w:val="28"/>
          <w:szCs w:val="28"/>
          <w:vertAlign w:val="subscript"/>
        </w:rPr>
        <w:t>1</w:t>
      </w:r>
      <w:r w:rsidRPr="00F62AA8">
        <w:rPr>
          <w:bCs/>
          <w:sz w:val="28"/>
          <w:szCs w:val="28"/>
        </w:rPr>
        <w:t xml:space="preserve"> + V2× К</w:t>
      </w:r>
      <w:r w:rsidRPr="00F62AA8">
        <w:rPr>
          <w:sz w:val="28"/>
          <w:szCs w:val="28"/>
          <w:vertAlign w:val="subscript"/>
        </w:rPr>
        <w:t>2</w:t>
      </w:r>
      <w:r w:rsidRPr="00F62AA8">
        <w:rPr>
          <w:bCs/>
          <w:sz w:val="28"/>
          <w:szCs w:val="28"/>
        </w:rPr>
        <w:t>) х 1.</w:t>
      </w:r>
    </w:p>
    <w:p w:rsidR="002E5E39" w:rsidRPr="00F62AA8" w:rsidRDefault="002E5E39" w:rsidP="00E162DD">
      <w:pPr>
        <w:widowControl/>
        <w:spacing w:after="120"/>
        <w:jc w:val="center"/>
        <w:rPr>
          <w:bCs/>
          <w:sz w:val="28"/>
          <w:szCs w:val="28"/>
        </w:rPr>
      </w:pPr>
    </w:p>
    <w:p w:rsidR="002E5E39" w:rsidRPr="00F62AA8" w:rsidRDefault="002E5E39" w:rsidP="002E5E39">
      <w:pPr>
        <w:widowControl/>
        <w:spacing w:line="360" w:lineRule="auto"/>
        <w:ind w:firstLine="708"/>
        <w:jc w:val="both"/>
        <w:rPr>
          <w:rFonts w:eastAsiaTheme="minorHAnsi"/>
          <w:sz w:val="28"/>
          <w:szCs w:val="28"/>
          <w:lang w:eastAsia="en-US"/>
        </w:rPr>
      </w:pPr>
      <w:r w:rsidRPr="00F62AA8">
        <w:rPr>
          <w:sz w:val="28"/>
          <w:szCs w:val="28"/>
        </w:rPr>
        <w:lastRenderedPageBreak/>
        <w:t>3. В случае если размер субсидии за счет средств областного бюджета у сельскохозяйственного производителя превышает 100% затрат</w:t>
      </w:r>
      <w:r w:rsidRPr="00F62AA8">
        <w:rPr>
          <w:rFonts w:eastAsiaTheme="minorHAnsi"/>
          <w:sz w:val="28"/>
          <w:szCs w:val="28"/>
          <w:lang w:eastAsia="en-US"/>
        </w:rPr>
        <w:t xml:space="preserve"> на реализованное и (или) отгруженное на собственную переработку молоко </w:t>
      </w:r>
      <w:r w:rsidR="00F018A4" w:rsidRPr="00F62AA8">
        <w:rPr>
          <w:bCs/>
          <w:sz w:val="28"/>
          <w:szCs w:val="28"/>
        </w:rPr>
        <w:t xml:space="preserve">в </w:t>
      </w:r>
      <w:r w:rsidR="001D5871" w:rsidRPr="00F62AA8">
        <w:rPr>
          <w:bCs/>
          <w:sz w:val="28"/>
          <w:szCs w:val="28"/>
          <w:lang w:val="en-US"/>
        </w:rPr>
        <w:t>I</w:t>
      </w:r>
      <w:r w:rsidR="001D5871" w:rsidRPr="00F62AA8">
        <w:rPr>
          <w:bCs/>
          <w:sz w:val="28"/>
          <w:szCs w:val="28"/>
        </w:rPr>
        <w:t> </w:t>
      </w:r>
      <w:r w:rsidR="00F018A4" w:rsidRPr="00F62AA8">
        <w:rPr>
          <w:bCs/>
          <w:sz w:val="28"/>
          <w:szCs w:val="28"/>
        </w:rPr>
        <w:t>квартале года, предшествующе</w:t>
      </w:r>
      <w:r w:rsidR="001D5871" w:rsidRPr="00F62AA8">
        <w:rPr>
          <w:bCs/>
          <w:sz w:val="28"/>
          <w:szCs w:val="28"/>
        </w:rPr>
        <w:t>го</w:t>
      </w:r>
      <w:r w:rsidR="00F018A4" w:rsidRPr="00F62AA8">
        <w:rPr>
          <w:bCs/>
          <w:sz w:val="28"/>
          <w:szCs w:val="28"/>
        </w:rPr>
        <w:t xml:space="preserve"> году обращения за субсидией</w:t>
      </w:r>
      <w:r w:rsidRPr="00F62AA8">
        <w:rPr>
          <w:sz w:val="28"/>
          <w:szCs w:val="28"/>
        </w:rPr>
        <w:t>, такому сельскохозяйственному товаропроизводителю субсидия выплачивается в размере 100% указанных затрат.</w:t>
      </w:r>
    </w:p>
    <w:p w:rsidR="002E5E39" w:rsidRDefault="002E5E39" w:rsidP="002E5E39">
      <w:pPr>
        <w:pStyle w:val="a3"/>
        <w:spacing w:after="720" w:line="360" w:lineRule="auto"/>
        <w:ind w:left="0" w:firstLine="709"/>
        <w:jc w:val="both"/>
        <w:rPr>
          <w:sz w:val="28"/>
          <w:szCs w:val="28"/>
        </w:rPr>
      </w:pPr>
      <w:r w:rsidRPr="00F62AA8">
        <w:rPr>
          <w:sz w:val="28"/>
          <w:szCs w:val="28"/>
        </w:rPr>
        <w:t>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поддержание доходности сельскохозяйственных товаропроизводителей в отрасли молочного животноводства.</w:t>
      </w:r>
    </w:p>
    <w:p w:rsidR="002E5E39" w:rsidRDefault="002E5E39" w:rsidP="00C03322">
      <w:pPr>
        <w:spacing w:before="480" w:after="120"/>
        <w:jc w:val="center"/>
        <w:rPr>
          <w:sz w:val="28"/>
          <w:szCs w:val="28"/>
        </w:rPr>
      </w:pPr>
      <w:r>
        <w:rPr>
          <w:sz w:val="28"/>
          <w:szCs w:val="28"/>
        </w:rPr>
        <w:t>____________</w:t>
      </w:r>
      <w:bookmarkStart w:id="0" w:name="_GoBack"/>
      <w:bookmarkEnd w:id="0"/>
    </w:p>
    <w:sectPr w:rsidR="002E5E39" w:rsidSect="00E162DD">
      <w:pgSz w:w="11906" w:h="16838" w:code="9"/>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3E" w:rsidRDefault="0029283E" w:rsidP="00A85203">
      <w:r>
        <w:separator/>
      </w:r>
    </w:p>
  </w:endnote>
  <w:endnote w:type="continuationSeparator" w:id="0">
    <w:p w:rsidR="0029283E" w:rsidRDefault="0029283E" w:rsidP="00A8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3E" w:rsidRDefault="0029283E" w:rsidP="00A85203">
      <w:r>
        <w:separator/>
      </w:r>
    </w:p>
  </w:footnote>
  <w:footnote w:type="continuationSeparator" w:id="0">
    <w:p w:rsidR="0029283E" w:rsidRDefault="0029283E" w:rsidP="00A8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B9" w:rsidRDefault="0029283E" w:rsidP="00C03322">
    <w:pPr>
      <w:pStyle w:val="a4"/>
      <w:tabs>
        <w:tab w:val="left" w:pos="5580"/>
      </w:tabs>
      <w:jc w:val="center"/>
    </w:pPr>
    <w:sdt>
      <w:sdtPr>
        <w:id w:val="2552458"/>
        <w:docPartObj>
          <w:docPartGallery w:val="Page Numbers (Top of Page)"/>
          <w:docPartUnique/>
        </w:docPartObj>
      </w:sdtPr>
      <w:sdtEndPr>
        <w:rPr>
          <w:sz w:val="28"/>
          <w:szCs w:val="28"/>
        </w:rPr>
      </w:sdtEndPr>
      <w:sdtContent>
        <w:r w:rsidR="00C67E02" w:rsidRPr="00534EE1">
          <w:rPr>
            <w:sz w:val="28"/>
            <w:szCs w:val="28"/>
          </w:rPr>
          <w:fldChar w:fldCharType="begin"/>
        </w:r>
        <w:r w:rsidR="00486CB9" w:rsidRPr="00534EE1">
          <w:rPr>
            <w:sz w:val="28"/>
            <w:szCs w:val="28"/>
          </w:rPr>
          <w:instrText xml:space="preserve"> PAGE   \* MERGEFORMAT </w:instrText>
        </w:r>
        <w:r w:rsidR="00C67E02" w:rsidRPr="00534EE1">
          <w:rPr>
            <w:sz w:val="28"/>
            <w:szCs w:val="28"/>
          </w:rPr>
          <w:fldChar w:fldCharType="separate"/>
        </w:r>
        <w:r w:rsidR="00EB71CC">
          <w:rPr>
            <w:noProof/>
            <w:sz w:val="28"/>
            <w:szCs w:val="28"/>
          </w:rPr>
          <w:t>8</w:t>
        </w:r>
        <w:r w:rsidR="00C67E02" w:rsidRPr="00534EE1">
          <w:rPr>
            <w:sz w:val="28"/>
            <w:szCs w:val="28"/>
          </w:rPr>
          <w:fldChar w:fldCharType="end"/>
        </w:r>
      </w:sdtContent>
    </w:sdt>
  </w:p>
  <w:p w:rsidR="00486CB9" w:rsidRDefault="00486C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35A"/>
    <w:multiLevelType w:val="multilevel"/>
    <w:tmpl w:val="2ED29634"/>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4D21801"/>
    <w:multiLevelType w:val="hybridMultilevel"/>
    <w:tmpl w:val="65C008C0"/>
    <w:lvl w:ilvl="0" w:tplc="D9A670F8">
      <w:start w:val="3"/>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2" w15:restartNumberingAfterBreak="0">
    <w:nsid w:val="0B946F68"/>
    <w:multiLevelType w:val="multilevel"/>
    <w:tmpl w:val="9552D7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EB328B"/>
    <w:multiLevelType w:val="multilevel"/>
    <w:tmpl w:val="0168528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E2C61BC"/>
    <w:multiLevelType w:val="multilevel"/>
    <w:tmpl w:val="5C4417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ED770EB"/>
    <w:multiLevelType w:val="multilevel"/>
    <w:tmpl w:val="77EC2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CE0A09"/>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9E6391A"/>
    <w:multiLevelType w:val="hybridMultilevel"/>
    <w:tmpl w:val="91DAD1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AC10B5"/>
    <w:multiLevelType w:val="hybridMultilevel"/>
    <w:tmpl w:val="0AF83B4A"/>
    <w:lvl w:ilvl="0" w:tplc="31F62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766EC7"/>
    <w:multiLevelType w:val="multilevel"/>
    <w:tmpl w:val="2F1A5B40"/>
    <w:lvl w:ilvl="0">
      <w:start w:val="4"/>
      <w:numFmt w:val="decimal"/>
      <w:lvlText w:val="%1."/>
      <w:lvlJc w:val="left"/>
      <w:pPr>
        <w:ind w:left="900" w:hanging="900"/>
      </w:pPr>
      <w:rPr>
        <w:rFonts w:hint="default"/>
      </w:rPr>
    </w:lvl>
    <w:lvl w:ilvl="1">
      <w:start w:val="2"/>
      <w:numFmt w:val="decimal"/>
      <w:lvlText w:val="%1.%2."/>
      <w:lvlJc w:val="left"/>
      <w:pPr>
        <w:ind w:left="1329" w:hanging="900"/>
      </w:pPr>
      <w:rPr>
        <w:rFonts w:hint="default"/>
      </w:rPr>
    </w:lvl>
    <w:lvl w:ilvl="2">
      <w:start w:val="3"/>
      <w:numFmt w:val="decimal"/>
      <w:lvlText w:val="%1.%2.%3."/>
      <w:lvlJc w:val="left"/>
      <w:pPr>
        <w:ind w:left="1758" w:hanging="900"/>
      </w:pPr>
      <w:rPr>
        <w:rFonts w:hint="default"/>
      </w:rPr>
    </w:lvl>
    <w:lvl w:ilvl="3">
      <w:start w:val="2"/>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10" w15:restartNumberingAfterBreak="0">
    <w:nsid w:val="27D963DB"/>
    <w:multiLevelType w:val="multilevel"/>
    <w:tmpl w:val="1AAA514E"/>
    <w:lvl w:ilvl="0">
      <w:start w:val="1"/>
      <w:numFmt w:val="decimal"/>
      <w:lvlText w:val="%1."/>
      <w:lvlJc w:val="left"/>
      <w:pPr>
        <w:ind w:left="2344" w:hanging="360"/>
      </w:pPr>
      <w:rPr>
        <w:rFonts w:hint="default"/>
      </w:rPr>
    </w:lvl>
    <w:lvl w:ilvl="1">
      <w:start w:val="1"/>
      <w:numFmt w:val="decimal"/>
      <w:isLgl/>
      <w:lvlText w:val="%1.%2."/>
      <w:lvlJc w:val="left"/>
      <w:pPr>
        <w:ind w:left="2872" w:hanging="720"/>
      </w:pPr>
      <w:rPr>
        <w:rFonts w:hint="default"/>
      </w:rPr>
    </w:lvl>
    <w:lvl w:ilvl="2">
      <w:start w:val="1"/>
      <w:numFmt w:val="decimal"/>
      <w:isLgl/>
      <w:lvlText w:val="%1.%2.%3."/>
      <w:lvlJc w:val="left"/>
      <w:pPr>
        <w:ind w:left="3040" w:hanging="720"/>
      </w:pPr>
      <w:rPr>
        <w:rFonts w:hint="default"/>
      </w:rPr>
    </w:lvl>
    <w:lvl w:ilvl="3">
      <w:start w:val="1"/>
      <w:numFmt w:val="decimal"/>
      <w:isLgl/>
      <w:lvlText w:val="%1.%2.%3.%4."/>
      <w:lvlJc w:val="left"/>
      <w:pPr>
        <w:ind w:left="3568" w:hanging="108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264" w:hanging="1440"/>
      </w:pPr>
      <w:rPr>
        <w:rFonts w:hint="default"/>
      </w:rPr>
    </w:lvl>
    <w:lvl w:ilvl="6">
      <w:start w:val="1"/>
      <w:numFmt w:val="decimal"/>
      <w:isLgl/>
      <w:lvlText w:val="%1.%2.%3.%4.%5.%6.%7."/>
      <w:lvlJc w:val="left"/>
      <w:pPr>
        <w:ind w:left="4792"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488" w:hanging="2160"/>
      </w:pPr>
      <w:rPr>
        <w:rFonts w:hint="default"/>
      </w:rPr>
    </w:lvl>
  </w:abstractNum>
  <w:abstractNum w:abstractNumId="11" w15:restartNumberingAfterBreak="0">
    <w:nsid w:val="2B7F651F"/>
    <w:multiLevelType w:val="multilevel"/>
    <w:tmpl w:val="466AB02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CC6725F"/>
    <w:multiLevelType w:val="multilevel"/>
    <w:tmpl w:val="D33ADD9E"/>
    <w:lvl w:ilvl="0">
      <w:start w:val="1"/>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30AB596D"/>
    <w:multiLevelType w:val="multilevel"/>
    <w:tmpl w:val="CB60D76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1E31B2A"/>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377531D3"/>
    <w:multiLevelType w:val="multilevel"/>
    <w:tmpl w:val="16CC03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3722C4B"/>
    <w:multiLevelType w:val="multilevel"/>
    <w:tmpl w:val="CB228C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52A2BD5"/>
    <w:multiLevelType w:val="multilevel"/>
    <w:tmpl w:val="80CEC80C"/>
    <w:lvl w:ilvl="0">
      <w:start w:val="5"/>
      <w:numFmt w:val="decimal"/>
      <w:lvlText w:val="%1."/>
      <w:lvlJc w:val="left"/>
      <w:pPr>
        <w:ind w:left="675" w:hanging="675"/>
      </w:pPr>
      <w:rPr>
        <w:rFonts w:hint="default"/>
      </w:rPr>
    </w:lvl>
    <w:lvl w:ilvl="1">
      <w:start w:val="4"/>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59E024F"/>
    <w:multiLevelType w:val="multilevel"/>
    <w:tmpl w:val="BD46AB2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4DE752C7"/>
    <w:multiLevelType w:val="hybridMultilevel"/>
    <w:tmpl w:val="C52A91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4606B2"/>
    <w:multiLevelType w:val="multilevel"/>
    <w:tmpl w:val="306AC174"/>
    <w:lvl w:ilvl="0">
      <w:start w:val="2"/>
      <w:numFmt w:val="decimal"/>
      <w:lvlText w:val="%1."/>
      <w:lvlJc w:val="left"/>
      <w:pPr>
        <w:ind w:left="900" w:hanging="900"/>
      </w:pPr>
      <w:rPr>
        <w:rFonts w:hint="default"/>
      </w:rPr>
    </w:lvl>
    <w:lvl w:ilvl="1">
      <w:start w:val="7"/>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1" w15:restartNumberingAfterBreak="0">
    <w:nsid w:val="515617F4"/>
    <w:multiLevelType w:val="multilevel"/>
    <w:tmpl w:val="5BCCF762"/>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15:restartNumberingAfterBreak="0">
    <w:nsid w:val="519F1695"/>
    <w:multiLevelType w:val="hybridMultilevel"/>
    <w:tmpl w:val="1E86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F6F56"/>
    <w:multiLevelType w:val="multilevel"/>
    <w:tmpl w:val="1256D0F4"/>
    <w:lvl w:ilvl="0">
      <w:start w:val="1"/>
      <w:numFmt w:val="decimal"/>
      <w:lvlText w:val="%1."/>
      <w:lvlJc w:val="left"/>
      <w:pPr>
        <w:ind w:left="1684" w:hanging="975"/>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1903"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895"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A1B0EC7"/>
    <w:multiLevelType w:val="multilevel"/>
    <w:tmpl w:val="86C006F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487" w:hanging="108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545" w:hanging="144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603" w:hanging="180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5" w15:restartNumberingAfterBreak="0">
    <w:nsid w:val="5A246E39"/>
    <w:multiLevelType w:val="hybridMultilevel"/>
    <w:tmpl w:val="BF581A98"/>
    <w:lvl w:ilvl="0" w:tplc="053655E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62A3060"/>
    <w:multiLevelType w:val="multilevel"/>
    <w:tmpl w:val="51861BF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7" w15:restartNumberingAfterBreak="0">
    <w:nsid w:val="6B7E7F6D"/>
    <w:multiLevelType w:val="multilevel"/>
    <w:tmpl w:val="9D36B5C8"/>
    <w:lvl w:ilvl="0">
      <w:start w:val="1"/>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6BCE06BE"/>
    <w:multiLevelType w:val="hybridMultilevel"/>
    <w:tmpl w:val="D40C51CC"/>
    <w:lvl w:ilvl="0" w:tplc="053655E6">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D35B8E"/>
    <w:multiLevelType w:val="multilevel"/>
    <w:tmpl w:val="4642E7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1BF69C7"/>
    <w:multiLevelType w:val="multilevel"/>
    <w:tmpl w:val="83F24096"/>
    <w:lvl w:ilvl="0">
      <w:start w:val="5"/>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74D26B6A"/>
    <w:multiLevelType w:val="multilevel"/>
    <w:tmpl w:val="5820334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C3145FE"/>
    <w:multiLevelType w:val="multilevel"/>
    <w:tmpl w:val="17B4B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E682E7C"/>
    <w:multiLevelType w:val="hybridMultilevel"/>
    <w:tmpl w:val="0AF83B4A"/>
    <w:lvl w:ilvl="0" w:tplc="31F624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1"/>
  </w:num>
  <w:num w:numId="3">
    <w:abstractNumId w:val="24"/>
  </w:num>
  <w:num w:numId="4">
    <w:abstractNumId w:val="14"/>
  </w:num>
  <w:num w:numId="5">
    <w:abstractNumId w:val="16"/>
  </w:num>
  <w:num w:numId="6">
    <w:abstractNumId w:val="9"/>
  </w:num>
  <w:num w:numId="7">
    <w:abstractNumId w:val="22"/>
  </w:num>
  <w:num w:numId="8">
    <w:abstractNumId w:val="18"/>
  </w:num>
  <w:num w:numId="9">
    <w:abstractNumId w:val="25"/>
  </w:num>
  <w:num w:numId="10">
    <w:abstractNumId w:val="28"/>
  </w:num>
  <w:num w:numId="11">
    <w:abstractNumId w:val="23"/>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5"/>
  </w:num>
  <w:num w:numId="17">
    <w:abstractNumId w:val="27"/>
  </w:num>
  <w:num w:numId="18">
    <w:abstractNumId w:val="13"/>
  </w:num>
  <w:num w:numId="19">
    <w:abstractNumId w:val="33"/>
  </w:num>
  <w:num w:numId="20">
    <w:abstractNumId w:val="3"/>
  </w:num>
  <w:num w:numId="21">
    <w:abstractNumId w:val="2"/>
  </w:num>
  <w:num w:numId="22">
    <w:abstractNumId w:val="5"/>
  </w:num>
  <w:num w:numId="23">
    <w:abstractNumId w:val="29"/>
  </w:num>
  <w:num w:numId="24">
    <w:abstractNumId w:val="6"/>
  </w:num>
  <w:num w:numId="25">
    <w:abstractNumId w:val="4"/>
  </w:num>
  <w:num w:numId="26">
    <w:abstractNumId w:val="21"/>
  </w:num>
  <w:num w:numId="27">
    <w:abstractNumId w:val="12"/>
  </w:num>
  <w:num w:numId="28">
    <w:abstractNumId w:val="19"/>
  </w:num>
  <w:num w:numId="29">
    <w:abstractNumId w:val="31"/>
  </w:num>
  <w:num w:numId="30">
    <w:abstractNumId w:val="7"/>
  </w:num>
  <w:num w:numId="31">
    <w:abstractNumId w:val="0"/>
  </w:num>
  <w:num w:numId="32">
    <w:abstractNumId w:val="17"/>
  </w:num>
  <w:num w:numId="33">
    <w:abstractNumId w:val="32"/>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22C"/>
    <w:rsid w:val="00003BFC"/>
    <w:rsid w:val="0000674E"/>
    <w:rsid w:val="00014F9C"/>
    <w:rsid w:val="00016894"/>
    <w:rsid w:val="0002078D"/>
    <w:rsid w:val="0002183D"/>
    <w:rsid w:val="00021B47"/>
    <w:rsid w:val="0002251F"/>
    <w:rsid w:val="000234EB"/>
    <w:rsid w:val="0002702C"/>
    <w:rsid w:val="00030D45"/>
    <w:rsid w:val="00031029"/>
    <w:rsid w:val="0003577B"/>
    <w:rsid w:val="000377F1"/>
    <w:rsid w:val="000401D5"/>
    <w:rsid w:val="0004085F"/>
    <w:rsid w:val="000413A0"/>
    <w:rsid w:val="00047714"/>
    <w:rsid w:val="000520E9"/>
    <w:rsid w:val="000620F0"/>
    <w:rsid w:val="00062B91"/>
    <w:rsid w:val="000671E3"/>
    <w:rsid w:val="00076C57"/>
    <w:rsid w:val="00076D54"/>
    <w:rsid w:val="00084A78"/>
    <w:rsid w:val="0009389D"/>
    <w:rsid w:val="000955A6"/>
    <w:rsid w:val="000A0D50"/>
    <w:rsid w:val="000A28D6"/>
    <w:rsid w:val="000A2D9F"/>
    <w:rsid w:val="000A7CE5"/>
    <w:rsid w:val="000C111E"/>
    <w:rsid w:val="000C37F8"/>
    <w:rsid w:val="000C39AA"/>
    <w:rsid w:val="000C6A4B"/>
    <w:rsid w:val="000D29B5"/>
    <w:rsid w:val="000D44A0"/>
    <w:rsid w:val="000D5641"/>
    <w:rsid w:val="000D744D"/>
    <w:rsid w:val="000D76CF"/>
    <w:rsid w:val="000E0E6A"/>
    <w:rsid w:val="000E2355"/>
    <w:rsid w:val="000E3A56"/>
    <w:rsid w:val="000E7CFB"/>
    <w:rsid w:val="000F1F23"/>
    <w:rsid w:val="000F24BB"/>
    <w:rsid w:val="000F3088"/>
    <w:rsid w:val="000F39F8"/>
    <w:rsid w:val="000F605C"/>
    <w:rsid w:val="000F74B0"/>
    <w:rsid w:val="000F7CC6"/>
    <w:rsid w:val="00100B41"/>
    <w:rsid w:val="00100FB4"/>
    <w:rsid w:val="001026C5"/>
    <w:rsid w:val="00106E43"/>
    <w:rsid w:val="00114378"/>
    <w:rsid w:val="001164A1"/>
    <w:rsid w:val="00116CF1"/>
    <w:rsid w:val="00117140"/>
    <w:rsid w:val="0012025C"/>
    <w:rsid w:val="0012108F"/>
    <w:rsid w:val="0012266A"/>
    <w:rsid w:val="0012782F"/>
    <w:rsid w:val="00127C28"/>
    <w:rsid w:val="00133200"/>
    <w:rsid w:val="001335AE"/>
    <w:rsid w:val="001371B4"/>
    <w:rsid w:val="001409F1"/>
    <w:rsid w:val="00140AE0"/>
    <w:rsid w:val="00143932"/>
    <w:rsid w:val="001531CE"/>
    <w:rsid w:val="00153B49"/>
    <w:rsid w:val="00154422"/>
    <w:rsid w:val="001555EC"/>
    <w:rsid w:val="00156758"/>
    <w:rsid w:val="00157527"/>
    <w:rsid w:val="001576B0"/>
    <w:rsid w:val="0016433C"/>
    <w:rsid w:val="00170796"/>
    <w:rsid w:val="00173C9E"/>
    <w:rsid w:val="0017516C"/>
    <w:rsid w:val="00183D27"/>
    <w:rsid w:val="00184AFE"/>
    <w:rsid w:val="0018711B"/>
    <w:rsid w:val="00190725"/>
    <w:rsid w:val="00197E67"/>
    <w:rsid w:val="001A3383"/>
    <w:rsid w:val="001A3CD7"/>
    <w:rsid w:val="001A5635"/>
    <w:rsid w:val="001A5CC7"/>
    <w:rsid w:val="001A788E"/>
    <w:rsid w:val="001B1DDA"/>
    <w:rsid w:val="001B76F6"/>
    <w:rsid w:val="001C1084"/>
    <w:rsid w:val="001C5963"/>
    <w:rsid w:val="001C5C09"/>
    <w:rsid w:val="001C5E38"/>
    <w:rsid w:val="001C6C2C"/>
    <w:rsid w:val="001D17DD"/>
    <w:rsid w:val="001D1E40"/>
    <w:rsid w:val="001D2D01"/>
    <w:rsid w:val="001D2FA9"/>
    <w:rsid w:val="001D3F1D"/>
    <w:rsid w:val="001D5871"/>
    <w:rsid w:val="001E32ED"/>
    <w:rsid w:val="001E3ED3"/>
    <w:rsid w:val="001E4DE5"/>
    <w:rsid w:val="001E5106"/>
    <w:rsid w:val="001E7FAD"/>
    <w:rsid w:val="001F192E"/>
    <w:rsid w:val="001F228D"/>
    <w:rsid w:val="001F433B"/>
    <w:rsid w:val="001F74AD"/>
    <w:rsid w:val="001F7CD6"/>
    <w:rsid w:val="002023DE"/>
    <w:rsid w:val="002034F1"/>
    <w:rsid w:val="002036F6"/>
    <w:rsid w:val="00203A4C"/>
    <w:rsid w:val="00203DE9"/>
    <w:rsid w:val="00204FD3"/>
    <w:rsid w:val="00205A0E"/>
    <w:rsid w:val="00205A0F"/>
    <w:rsid w:val="002070D2"/>
    <w:rsid w:val="00210276"/>
    <w:rsid w:val="00210BCB"/>
    <w:rsid w:val="00210C1B"/>
    <w:rsid w:val="00211A1C"/>
    <w:rsid w:val="002132FF"/>
    <w:rsid w:val="002147D2"/>
    <w:rsid w:val="00217205"/>
    <w:rsid w:val="00217F00"/>
    <w:rsid w:val="00220823"/>
    <w:rsid w:val="00223A3E"/>
    <w:rsid w:val="0022608D"/>
    <w:rsid w:val="00230228"/>
    <w:rsid w:val="00231CF2"/>
    <w:rsid w:val="0023314E"/>
    <w:rsid w:val="002346B9"/>
    <w:rsid w:val="002436D2"/>
    <w:rsid w:val="002466F6"/>
    <w:rsid w:val="00247ADB"/>
    <w:rsid w:val="00247F8F"/>
    <w:rsid w:val="00254049"/>
    <w:rsid w:val="002579F0"/>
    <w:rsid w:val="00261DE3"/>
    <w:rsid w:val="00265D2D"/>
    <w:rsid w:val="00267005"/>
    <w:rsid w:val="00267A26"/>
    <w:rsid w:val="00272C40"/>
    <w:rsid w:val="0028261D"/>
    <w:rsid w:val="0029283E"/>
    <w:rsid w:val="00292E7D"/>
    <w:rsid w:val="00293B52"/>
    <w:rsid w:val="00296DC3"/>
    <w:rsid w:val="002A18C5"/>
    <w:rsid w:val="002A7FFC"/>
    <w:rsid w:val="002B1E0E"/>
    <w:rsid w:val="002B389D"/>
    <w:rsid w:val="002C1C62"/>
    <w:rsid w:val="002C262A"/>
    <w:rsid w:val="002C357A"/>
    <w:rsid w:val="002C6D1C"/>
    <w:rsid w:val="002D04E3"/>
    <w:rsid w:val="002D167A"/>
    <w:rsid w:val="002D1D6E"/>
    <w:rsid w:val="002D71B2"/>
    <w:rsid w:val="002E2B41"/>
    <w:rsid w:val="002E5E39"/>
    <w:rsid w:val="002E5ED0"/>
    <w:rsid w:val="002E6A53"/>
    <w:rsid w:val="002E73D5"/>
    <w:rsid w:val="002E76EA"/>
    <w:rsid w:val="002F037E"/>
    <w:rsid w:val="002F1920"/>
    <w:rsid w:val="002F1A3B"/>
    <w:rsid w:val="002F314C"/>
    <w:rsid w:val="002F47C2"/>
    <w:rsid w:val="00302378"/>
    <w:rsid w:val="0030610D"/>
    <w:rsid w:val="0031215A"/>
    <w:rsid w:val="00312CD6"/>
    <w:rsid w:val="0031375F"/>
    <w:rsid w:val="003154A6"/>
    <w:rsid w:val="00315A6B"/>
    <w:rsid w:val="00317FE1"/>
    <w:rsid w:val="003213F8"/>
    <w:rsid w:val="00321D3E"/>
    <w:rsid w:val="00322B66"/>
    <w:rsid w:val="00323E9B"/>
    <w:rsid w:val="00326F06"/>
    <w:rsid w:val="0032708A"/>
    <w:rsid w:val="0032774A"/>
    <w:rsid w:val="0033430F"/>
    <w:rsid w:val="00340B7F"/>
    <w:rsid w:val="00341E50"/>
    <w:rsid w:val="003466AB"/>
    <w:rsid w:val="003479CD"/>
    <w:rsid w:val="0035325A"/>
    <w:rsid w:val="00354093"/>
    <w:rsid w:val="003558E6"/>
    <w:rsid w:val="003664AE"/>
    <w:rsid w:val="00366688"/>
    <w:rsid w:val="003707B8"/>
    <w:rsid w:val="003708BF"/>
    <w:rsid w:val="003765C6"/>
    <w:rsid w:val="00376BFA"/>
    <w:rsid w:val="00376D0D"/>
    <w:rsid w:val="003823B7"/>
    <w:rsid w:val="00383862"/>
    <w:rsid w:val="003859F6"/>
    <w:rsid w:val="00392E3B"/>
    <w:rsid w:val="00393859"/>
    <w:rsid w:val="003A02C1"/>
    <w:rsid w:val="003A0DD1"/>
    <w:rsid w:val="003A1DF5"/>
    <w:rsid w:val="003A5839"/>
    <w:rsid w:val="003A70C5"/>
    <w:rsid w:val="003A7C33"/>
    <w:rsid w:val="003C20E7"/>
    <w:rsid w:val="003D0891"/>
    <w:rsid w:val="003D3B4D"/>
    <w:rsid w:val="003D3CBA"/>
    <w:rsid w:val="003D71F6"/>
    <w:rsid w:val="003E0741"/>
    <w:rsid w:val="003E4105"/>
    <w:rsid w:val="003E4EFB"/>
    <w:rsid w:val="003E503F"/>
    <w:rsid w:val="003F2606"/>
    <w:rsid w:val="003F49AF"/>
    <w:rsid w:val="00400097"/>
    <w:rsid w:val="0040167D"/>
    <w:rsid w:val="00402C3E"/>
    <w:rsid w:val="00402EBC"/>
    <w:rsid w:val="00406E6A"/>
    <w:rsid w:val="00410A3B"/>
    <w:rsid w:val="00411079"/>
    <w:rsid w:val="00411CB3"/>
    <w:rsid w:val="0041433B"/>
    <w:rsid w:val="00420AC2"/>
    <w:rsid w:val="00430F95"/>
    <w:rsid w:val="00433341"/>
    <w:rsid w:val="004337CD"/>
    <w:rsid w:val="00434EA3"/>
    <w:rsid w:val="004406A9"/>
    <w:rsid w:val="00440F1D"/>
    <w:rsid w:val="0044271B"/>
    <w:rsid w:val="00442F63"/>
    <w:rsid w:val="00446469"/>
    <w:rsid w:val="0044676A"/>
    <w:rsid w:val="00446D1A"/>
    <w:rsid w:val="00451A18"/>
    <w:rsid w:val="00453834"/>
    <w:rsid w:val="004567A3"/>
    <w:rsid w:val="00456EDE"/>
    <w:rsid w:val="00456EF7"/>
    <w:rsid w:val="004571AA"/>
    <w:rsid w:val="00457601"/>
    <w:rsid w:val="00457BAC"/>
    <w:rsid w:val="00462D0E"/>
    <w:rsid w:val="00466836"/>
    <w:rsid w:val="00466C0B"/>
    <w:rsid w:val="004712CB"/>
    <w:rsid w:val="004715F5"/>
    <w:rsid w:val="00477B87"/>
    <w:rsid w:val="00482F33"/>
    <w:rsid w:val="00486829"/>
    <w:rsid w:val="00486CB9"/>
    <w:rsid w:val="004875A1"/>
    <w:rsid w:val="0049027F"/>
    <w:rsid w:val="00491D4D"/>
    <w:rsid w:val="00495B3E"/>
    <w:rsid w:val="004966E9"/>
    <w:rsid w:val="004A6FCB"/>
    <w:rsid w:val="004A7760"/>
    <w:rsid w:val="004A7E79"/>
    <w:rsid w:val="004B184B"/>
    <w:rsid w:val="004B1E7E"/>
    <w:rsid w:val="004B3F7E"/>
    <w:rsid w:val="004B77B3"/>
    <w:rsid w:val="004B7BD2"/>
    <w:rsid w:val="004C07CB"/>
    <w:rsid w:val="004C3945"/>
    <w:rsid w:val="004C49B2"/>
    <w:rsid w:val="004C6C5D"/>
    <w:rsid w:val="004D6B74"/>
    <w:rsid w:val="004E061C"/>
    <w:rsid w:val="004E12B5"/>
    <w:rsid w:val="004E1AEF"/>
    <w:rsid w:val="004E239C"/>
    <w:rsid w:val="004E2760"/>
    <w:rsid w:val="004E38AC"/>
    <w:rsid w:val="004F1910"/>
    <w:rsid w:val="004F2B35"/>
    <w:rsid w:val="004F3363"/>
    <w:rsid w:val="004F4DE1"/>
    <w:rsid w:val="00501DED"/>
    <w:rsid w:val="005024CB"/>
    <w:rsid w:val="00504BB8"/>
    <w:rsid w:val="00506043"/>
    <w:rsid w:val="00510D76"/>
    <w:rsid w:val="00514A62"/>
    <w:rsid w:val="0052162C"/>
    <w:rsid w:val="0052319C"/>
    <w:rsid w:val="005233C4"/>
    <w:rsid w:val="00524A50"/>
    <w:rsid w:val="00530B28"/>
    <w:rsid w:val="00531234"/>
    <w:rsid w:val="0053165F"/>
    <w:rsid w:val="00533185"/>
    <w:rsid w:val="00534111"/>
    <w:rsid w:val="00534BC9"/>
    <w:rsid w:val="00534EE1"/>
    <w:rsid w:val="005402E5"/>
    <w:rsid w:val="00540400"/>
    <w:rsid w:val="0054217E"/>
    <w:rsid w:val="00545DC7"/>
    <w:rsid w:val="00546B7C"/>
    <w:rsid w:val="005477C2"/>
    <w:rsid w:val="00547BC9"/>
    <w:rsid w:val="005505A4"/>
    <w:rsid w:val="00550F64"/>
    <w:rsid w:val="00551CCA"/>
    <w:rsid w:val="005525C1"/>
    <w:rsid w:val="0055357A"/>
    <w:rsid w:val="00555011"/>
    <w:rsid w:val="005571C2"/>
    <w:rsid w:val="00561893"/>
    <w:rsid w:val="00563CA4"/>
    <w:rsid w:val="00563D93"/>
    <w:rsid w:val="00571014"/>
    <w:rsid w:val="005732DD"/>
    <w:rsid w:val="005744CA"/>
    <w:rsid w:val="00577A3F"/>
    <w:rsid w:val="00580042"/>
    <w:rsid w:val="005811A2"/>
    <w:rsid w:val="00581B2F"/>
    <w:rsid w:val="005832F1"/>
    <w:rsid w:val="00585CB3"/>
    <w:rsid w:val="005866AD"/>
    <w:rsid w:val="00591C6D"/>
    <w:rsid w:val="00591EBC"/>
    <w:rsid w:val="0059332F"/>
    <w:rsid w:val="00595584"/>
    <w:rsid w:val="005955C9"/>
    <w:rsid w:val="00596E9D"/>
    <w:rsid w:val="00596FAE"/>
    <w:rsid w:val="00597410"/>
    <w:rsid w:val="005A13EB"/>
    <w:rsid w:val="005A6178"/>
    <w:rsid w:val="005B33A0"/>
    <w:rsid w:val="005B4BA5"/>
    <w:rsid w:val="005B7B2B"/>
    <w:rsid w:val="005C38FC"/>
    <w:rsid w:val="005C4107"/>
    <w:rsid w:val="005C6841"/>
    <w:rsid w:val="005C71A6"/>
    <w:rsid w:val="005D173D"/>
    <w:rsid w:val="005D249E"/>
    <w:rsid w:val="005D635E"/>
    <w:rsid w:val="005D67E2"/>
    <w:rsid w:val="005E32BF"/>
    <w:rsid w:val="005E490F"/>
    <w:rsid w:val="005E6534"/>
    <w:rsid w:val="005E6B8D"/>
    <w:rsid w:val="005E6D68"/>
    <w:rsid w:val="005F0C2B"/>
    <w:rsid w:val="005F2B96"/>
    <w:rsid w:val="005F412F"/>
    <w:rsid w:val="005F78AB"/>
    <w:rsid w:val="00600CB8"/>
    <w:rsid w:val="00601928"/>
    <w:rsid w:val="006036BE"/>
    <w:rsid w:val="006037C0"/>
    <w:rsid w:val="006128BB"/>
    <w:rsid w:val="00623B86"/>
    <w:rsid w:val="00627995"/>
    <w:rsid w:val="00631336"/>
    <w:rsid w:val="00647108"/>
    <w:rsid w:val="00647640"/>
    <w:rsid w:val="00652502"/>
    <w:rsid w:val="0065302A"/>
    <w:rsid w:val="006533CB"/>
    <w:rsid w:val="0066139B"/>
    <w:rsid w:val="00662EA7"/>
    <w:rsid w:val="00662FC2"/>
    <w:rsid w:val="006641B6"/>
    <w:rsid w:val="00666F9A"/>
    <w:rsid w:val="0067048B"/>
    <w:rsid w:val="00674BA8"/>
    <w:rsid w:val="00674F72"/>
    <w:rsid w:val="006753F0"/>
    <w:rsid w:val="00675C6A"/>
    <w:rsid w:val="00680187"/>
    <w:rsid w:val="00682A3E"/>
    <w:rsid w:val="00682CD2"/>
    <w:rsid w:val="00684980"/>
    <w:rsid w:val="00684C43"/>
    <w:rsid w:val="00685C04"/>
    <w:rsid w:val="00690F08"/>
    <w:rsid w:val="0069201F"/>
    <w:rsid w:val="00692507"/>
    <w:rsid w:val="00693680"/>
    <w:rsid w:val="006A2230"/>
    <w:rsid w:val="006A2338"/>
    <w:rsid w:val="006A5BDF"/>
    <w:rsid w:val="006B1153"/>
    <w:rsid w:val="006B1F56"/>
    <w:rsid w:val="006C3DF8"/>
    <w:rsid w:val="006C7B68"/>
    <w:rsid w:val="006D0506"/>
    <w:rsid w:val="006D3744"/>
    <w:rsid w:val="006E2BA7"/>
    <w:rsid w:val="006E51BD"/>
    <w:rsid w:val="006F2091"/>
    <w:rsid w:val="006F223A"/>
    <w:rsid w:val="006F56DC"/>
    <w:rsid w:val="00700623"/>
    <w:rsid w:val="0070088D"/>
    <w:rsid w:val="0070097D"/>
    <w:rsid w:val="00704AE2"/>
    <w:rsid w:val="00705315"/>
    <w:rsid w:val="007056D6"/>
    <w:rsid w:val="00706077"/>
    <w:rsid w:val="00706C1B"/>
    <w:rsid w:val="00714BF1"/>
    <w:rsid w:val="00717C15"/>
    <w:rsid w:val="00727294"/>
    <w:rsid w:val="007336E5"/>
    <w:rsid w:val="007365B1"/>
    <w:rsid w:val="00736684"/>
    <w:rsid w:val="00736AD0"/>
    <w:rsid w:val="00737DEC"/>
    <w:rsid w:val="00742B6D"/>
    <w:rsid w:val="00747B81"/>
    <w:rsid w:val="007510A0"/>
    <w:rsid w:val="00752A8F"/>
    <w:rsid w:val="00753992"/>
    <w:rsid w:val="00757F7F"/>
    <w:rsid w:val="00761CD0"/>
    <w:rsid w:val="00761EE7"/>
    <w:rsid w:val="0076650C"/>
    <w:rsid w:val="00767864"/>
    <w:rsid w:val="00776381"/>
    <w:rsid w:val="00777CD8"/>
    <w:rsid w:val="00777D15"/>
    <w:rsid w:val="0078075A"/>
    <w:rsid w:val="00781487"/>
    <w:rsid w:val="007850CE"/>
    <w:rsid w:val="00785EB7"/>
    <w:rsid w:val="00786314"/>
    <w:rsid w:val="00791560"/>
    <w:rsid w:val="007961A4"/>
    <w:rsid w:val="00796D47"/>
    <w:rsid w:val="00797C69"/>
    <w:rsid w:val="007A0B0C"/>
    <w:rsid w:val="007A2F0C"/>
    <w:rsid w:val="007A38D9"/>
    <w:rsid w:val="007A431A"/>
    <w:rsid w:val="007A5BE3"/>
    <w:rsid w:val="007B1320"/>
    <w:rsid w:val="007B5A69"/>
    <w:rsid w:val="007B7D9E"/>
    <w:rsid w:val="007C22C9"/>
    <w:rsid w:val="007C6589"/>
    <w:rsid w:val="007C672F"/>
    <w:rsid w:val="007D2E5D"/>
    <w:rsid w:val="007E022A"/>
    <w:rsid w:val="007E1079"/>
    <w:rsid w:val="007E1367"/>
    <w:rsid w:val="007E2CDB"/>
    <w:rsid w:val="007E324F"/>
    <w:rsid w:val="007E39FD"/>
    <w:rsid w:val="007E6B86"/>
    <w:rsid w:val="007F436C"/>
    <w:rsid w:val="00803608"/>
    <w:rsid w:val="008058C9"/>
    <w:rsid w:val="00806DA4"/>
    <w:rsid w:val="00810026"/>
    <w:rsid w:val="00810633"/>
    <w:rsid w:val="008120CD"/>
    <w:rsid w:val="0081498D"/>
    <w:rsid w:val="008151A3"/>
    <w:rsid w:val="008216B1"/>
    <w:rsid w:val="00822655"/>
    <w:rsid w:val="0082521D"/>
    <w:rsid w:val="008303B1"/>
    <w:rsid w:val="0083248C"/>
    <w:rsid w:val="00835ED6"/>
    <w:rsid w:val="00836A23"/>
    <w:rsid w:val="00836AC8"/>
    <w:rsid w:val="00836F83"/>
    <w:rsid w:val="008418BA"/>
    <w:rsid w:val="00842530"/>
    <w:rsid w:val="00843C03"/>
    <w:rsid w:val="00845FCD"/>
    <w:rsid w:val="0085253A"/>
    <w:rsid w:val="00853E4A"/>
    <w:rsid w:val="00856417"/>
    <w:rsid w:val="0085768B"/>
    <w:rsid w:val="00862410"/>
    <w:rsid w:val="008806B6"/>
    <w:rsid w:val="00883146"/>
    <w:rsid w:val="00884B9C"/>
    <w:rsid w:val="008935BA"/>
    <w:rsid w:val="00896A6F"/>
    <w:rsid w:val="008A068D"/>
    <w:rsid w:val="008A0F35"/>
    <w:rsid w:val="008A3B9D"/>
    <w:rsid w:val="008A7248"/>
    <w:rsid w:val="008B076E"/>
    <w:rsid w:val="008B2A6C"/>
    <w:rsid w:val="008B2E48"/>
    <w:rsid w:val="008B76F7"/>
    <w:rsid w:val="008C2D34"/>
    <w:rsid w:val="008C2D7D"/>
    <w:rsid w:val="008C6219"/>
    <w:rsid w:val="008C66D3"/>
    <w:rsid w:val="008C7009"/>
    <w:rsid w:val="008C72C4"/>
    <w:rsid w:val="008D0B28"/>
    <w:rsid w:val="008D0B43"/>
    <w:rsid w:val="008D11F0"/>
    <w:rsid w:val="008D1F4E"/>
    <w:rsid w:val="008D41BA"/>
    <w:rsid w:val="008D4428"/>
    <w:rsid w:val="008D46ED"/>
    <w:rsid w:val="008D716B"/>
    <w:rsid w:val="008E2D8C"/>
    <w:rsid w:val="008E49F5"/>
    <w:rsid w:val="008E578C"/>
    <w:rsid w:val="008E6A24"/>
    <w:rsid w:val="008F1B6D"/>
    <w:rsid w:val="008F2ACD"/>
    <w:rsid w:val="00904864"/>
    <w:rsid w:val="00906E84"/>
    <w:rsid w:val="0090705D"/>
    <w:rsid w:val="0090741F"/>
    <w:rsid w:val="00911683"/>
    <w:rsid w:val="00915BC8"/>
    <w:rsid w:val="00916958"/>
    <w:rsid w:val="00916D59"/>
    <w:rsid w:val="0091796A"/>
    <w:rsid w:val="009240C1"/>
    <w:rsid w:val="00931397"/>
    <w:rsid w:val="00932840"/>
    <w:rsid w:val="00932C3E"/>
    <w:rsid w:val="00934E24"/>
    <w:rsid w:val="009359E7"/>
    <w:rsid w:val="009401EB"/>
    <w:rsid w:val="009440E8"/>
    <w:rsid w:val="00947483"/>
    <w:rsid w:val="00951D21"/>
    <w:rsid w:val="00955085"/>
    <w:rsid w:val="00955F5B"/>
    <w:rsid w:val="00955FDF"/>
    <w:rsid w:val="00956348"/>
    <w:rsid w:val="00961B67"/>
    <w:rsid w:val="00961ECE"/>
    <w:rsid w:val="00962554"/>
    <w:rsid w:val="009639E6"/>
    <w:rsid w:val="0096505F"/>
    <w:rsid w:val="00966B46"/>
    <w:rsid w:val="0097168C"/>
    <w:rsid w:val="00974184"/>
    <w:rsid w:val="0097667B"/>
    <w:rsid w:val="009772DB"/>
    <w:rsid w:val="009800FF"/>
    <w:rsid w:val="00980BE4"/>
    <w:rsid w:val="009835FA"/>
    <w:rsid w:val="009911F4"/>
    <w:rsid w:val="009924B8"/>
    <w:rsid w:val="0099479E"/>
    <w:rsid w:val="009A23AD"/>
    <w:rsid w:val="009A23C0"/>
    <w:rsid w:val="009A4FAF"/>
    <w:rsid w:val="009A5A91"/>
    <w:rsid w:val="009A69FE"/>
    <w:rsid w:val="009B0500"/>
    <w:rsid w:val="009B25A0"/>
    <w:rsid w:val="009B32CC"/>
    <w:rsid w:val="009B3F88"/>
    <w:rsid w:val="009B786C"/>
    <w:rsid w:val="009C4F91"/>
    <w:rsid w:val="009C6764"/>
    <w:rsid w:val="009D3487"/>
    <w:rsid w:val="009D4C82"/>
    <w:rsid w:val="009D56DD"/>
    <w:rsid w:val="009D6DCC"/>
    <w:rsid w:val="009D7D7D"/>
    <w:rsid w:val="009E0B33"/>
    <w:rsid w:val="009E3D77"/>
    <w:rsid w:val="009E779E"/>
    <w:rsid w:val="009F335A"/>
    <w:rsid w:val="009F5555"/>
    <w:rsid w:val="00A0064E"/>
    <w:rsid w:val="00A01E2F"/>
    <w:rsid w:val="00A0214F"/>
    <w:rsid w:val="00A031DE"/>
    <w:rsid w:val="00A03807"/>
    <w:rsid w:val="00A04940"/>
    <w:rsid w:val="00A069A2"/>
    <w:rsid w:val="00A072B5"/>
    <w:rsid w:val="00A07419"/>
    <w:rsid w:val="00A13520"/>
    <w:rsid w:val="00A14379"/>
    <w:rsid w:val="00A14C3E"/>
    <w:rsid w:val="00A15511"/>
    <w:rsid w:val="00A15628"/>
    <w:rsid w:val="00A15718"/>
    <w:rsid w:val="00A177D7"/>
    <w:rsid w:val="00A21148"/>
    <w:rsid w:val="00A247CD"/>
    <w:rsid w:val="00A26287"/>
    <w:rsid w:val="00A30020"/>
    <w:rsid w:val="00A33EF5"/>
    <w:rsid w:val="00A35C10"/>
    <w:rsid w:val="00A4258C"/>
    <w:rsid w:val="00A43F51"/>
    <w:rsid w:val="00A4696F"/>
    <w:rsid w:val="00A47E62"/>
    <w:rsid w:val="00A524CF"/>
    <w:rsid w:val="00A52B4A"/>
    <w:rsid w:val="00A5347B"/>
    <w:rsid w:val="00A53D10"/>
    <w:rsid w:val="00A542C3"/>
    <w:rsid w:val="00A544BC"/>
    <w:rsid w:val="00A5753B"/>
    <w:rsid w:val="00A604BE"/>
    <w:rsid w:val="00A63D98"/>
    <w:rsid w:val="00A65548"/>
    <w:rsid w:val="00A71E0C"/>
    <w:rsid w:val="00A728A2"/>
    <w:rsid w:val="00A762A5"/>
    <w:rsid w:val="00A8131C"/>
    <w:rsid w:val="00A82A16"/>
    <w:rsid w:val="00A82FD1"/>
    <w:rsid w:val="00A843C2"/>
    <w:rsid w:val="00A85203"/>
    <w:rsid w:val="00A91704"/>
    <w:rsid w:val="00A924E6"/>
    <w:rsid w:val="00A92CD6"/>
    <w:rsid w:val="00A93B69"/>
    <w:rsid w:val="00A9601D"/>
    <w:rsid w:val="00A97090"/>
    <w:rsid w:val="00AA2314"/>
    <w:rsid w:val="00AA2FEC"/>
    <w:rsid w:val="00AA3DFF"/>
    <w:rsid w:val="00AA4EBF"/>
    <w:rsid w:val="00AA6A0C"/>
    <w:rsid w:val="00AA6C3E"/>
    <w:rsid w:val="00AB4151"/>
    <w:rsid w:val="00AB5B94"/>
    <w:rsid w:val="00AC51B4"/>
    <w:rsid w:val="00AC66D2"/>
    <w:rsid w:val="00AC7E70"/>
    <w:rsid w:val="00AD0A25"/>
    <w:rsid w:val="00AD1AED"/>
    <w:rsid w:val="00AD3A1E"/>
    <w:rsid w:val="00AD649D"/>
    <w:rsid w:val="00AE0043"/>
    <w:rsid w:val="00AE01AC"/>
    <w:rsid w:val="00AE2175"/>
    <w:rsid w:val="00AE21C6"/>
    <w:rsid w:val="00AE2571"/>
    <w:rsid w:val="00AE522C"/>
    <w:rsid w:val="00AE570C"/>
    <w:rsid w:val="00AF11DD"/>
    <w:rsid w:val="00AF1625"/>
    <w:rsid w:val="00AF21AC"/>
    <w:rsid w:val="00AF5721"/>
    <w:rsid w:val="00B00215"/>
    <w:rsid w:val="00B05AD5"/>
    <w:rsid w:val="00B15E34"/>
    <w:rsid w:val="00B20487"/>
    <w:rsid w:val="00B23DCF"/>
    <w:rsid w:val="00B2524C"/>
    <w:rsid w:val="00B255EE"/>
    <w:rsid w:val="00B25A97"/>
    <w:rsid w:val="00B32E60"/>
    <w:rsid w:val="00B37DFE"/>
    <w:rsid w:val="00B40CD2"/>
    <w:rsid w:val="00B43A21"/>
    <w:rsid w:val="00B43C6D"/>
    <w:rsid w:val="00B51107"/>
    <w:rsid w:val="00B52182"/>
    <w:rsid w:val="00B576DD"/>
    <w:rsid w:val="00B604BF"/>
    <w:rsid w:val="00B6296B"/>
    <w:rsid w:val="00B6793F"/>
    <w:rsid w:val="00B719AC"/>
    <w:rsid w:val="00B71C95"/>
    <w:rsid w:val="00B751C3"/>
    <w:rsid w:val="00B75FC2"/>
    <w:rsid w:val="00B76666"/>
    <w:rsid w:val="00B77FFA"/>
    <w:rsid w:val="00B81B6E"/>
    <w:rsid w:val="00B86157"/>
    <w:rsid w:val="00B90689"/>
    <w:rsid w:val="00B90B22"/>
    <w:rsid w:val="00B90D0B"/>
    <w:rsid w:val="00B9245F"/>
    <w:rsid w:val="00B9558D"/>
    <w:rsid w:val="00BA0833"/>
    <w:rsid w:val="00BA1C78"/>
    <w:rsid w:val="00BA3EEB"/>
    <w:rsid w:val="00BA4198"/>
    <w:rsid w:val="00BA4CD0"/>
    <w:rsid w:val="00BA534A"/>
    <w:rsid w:val="00BA67CD"/>
    <w:rsid w:val="00BA6AC3"/>
    <w:rsid w:val="00BB128A"/>
    <w:rsid w:val="00BB1D3F"/>
    <w:rsid w:val="00BB215A"/>
    <w:rsid w:val="00BC0838"/>
    <w:rsid w:val="00BC0C7B"/>
    <w:rsid w:val="00BC2E64"/>
    <w:rsid w:val="00BD02C5"/>
    <w:rsid w:val="00BD091C"/>
    <w:rsid w:val="00BD405E"/>
    <w:rsid w:val="00BD43C8"/>
    <w:rsid w:val="00BD4FA7"/>
    <w:rsid w:val="00BD6B69"/>
    <w:rsid w:val="00BD7222"/>
    <w:rsid w:val="00BD7EB0"/>
    <w:rsid w:val="00BE099F"/>
    <w:rsid w:val="00BE19F0"/>
    <w:rsid w:val="00BE3AAD"/>
    <w:rsid w:val="00BE5A8F"/>
    <w:rsid w:val="00BE62F7"/>
    <w:rsid w:val="00BE6FA9"/>
    <w:rsid w:val="00BF13B6"/>
    <w:rsid w:val="00BF2C42"/>
    <w:rsid w:val="00BF2F1C"/>
    <w:rsid w:val="00BF4A5D"/>
    <w:rsid w:val="00BF5183"/>
    <w:rsid w:val="00BF5FE1"/>
    <w:rsid w:val="00BF6665"/>
    <w:rsid w:val="00BF7640"/>
    <w:rsid w:val="00BF7894"/>
    <w:rsid w:val="00C00908"/>
    <w:rsid w:val="00C02111"/>
    <w:rsid w:val="00C03322"/>
    <w:rsid w:val="00C0364A"/>
    <w:rsid w:val="00C0436B"/>
    <w:rsid w:val="00C0753B"/>
    <w:rsid w:val="00C12D18"/>
    <w:rsid w:val="00C148A6"/>
    <w:rsid w:val="00C165D3"/>
    <w:rsid w:val="00C16CDB"/>
    <w:rsid w:val="00C234E1"/>
    <w:rsid w:val="00C2422C"/>
    <w:rsid w:val="00C25545"/>
    <w:rsid w:val="00C25898"/>
    <w:rsid w:val="00C30F84"/>
    <w:rsid w:val="00C31D70"/>
    <w:rsid w:val="00C324D1"/>
    <w:rsid w:val="00C32A3B"/>
    <w:rsid w:val="00C356B3"/>
    <w:rsid w:val="00C367F6"/>
    <w:rsid w:val="00C4109C"/>
    <w:rsid w:val="00C41567"/>
    <w:rsid w:val="00C508BB"/>
    <w:rsid w:val="00C52524"/>
    <w:rsid w:val="00C562B8"/>
    <w:rsid w:val="00C5734D"/>
    <w:rsid w:val="00C576B8"/>
    <w:rsid w:val="00C6361D"/>
    <w:rsid w:val="00C63A20"/>
    <w:rsid w:val="00C66A16"/>
    <w:rsid w:val="00C67E02"/>
    <w:rsid w:val="00C73B66"/>
    <w:rsid w:val="00C7408B"/>
    <w:rsid w:val="00C7415C"/>
    <w:rsid w:val="00C757A4"/>
    <w:rsid w:val="00C813FC"/>
    <w:rsid w:val="00C8299B"/>
    <w:rsid w:val="00C945F7"/>
    <w:rsid w:val="00C9709E"/>
    <w:rsid w:val="00CA1B12"/>
    <w:rsid w:val="00CA4515"/>
    <w:rsid w:val="00CA54D5"/>
    <w:rsid w:val="00CA6699"/>
    <w:rsid w:val="00CB1272"/>
    <w:rsid w:val="00CB18ED"/>
    <w:rsid w:val="00CB5BB4"/>
    <w:rsid w:val="00CB5FE5"/>
    <w:rsid w:val="00CB65FE"/>
    <w:rsid w:val="00CB6815"/>
    <w:rsid w:val="00CB6A2D"/>
    <w:rsid w:val="00CD05E3"/>
    <w:rsid w:val="00CD35BA"/>
    <w:rsid w:val="00CD6405"/>
    <w:rsid w:val="00CE0B93"/>
    <w:rsid w:val="00CE4337"/>
    <w:rsid w:val="00CE5AEB"/>
    <w:rsid w:val="00CF1D8C"/>
    <w:rsid w:val="00CF1EC4"/>
    <w:rsid w:val="00CF295A"/>
    <w:rsid w:val="00CF3914"/>
    <w:rsid w:val="00D01CDF"/>
    <w:rsid w:val="00D0434C"/>
    <w:rsid w:val="00D07656"/>
    <w:rsid w:val="00D100A2"/>
    <w:rsid w:val="00D1069D"/>
    <w:rsid w:val="00D20325"/>
    <w:rsid w:val="00D226F8"/>
    <w:rsid w:val="00D235A6"/>
    <w:rsid w:val="00D23805"/>
    <w:rsid w:val="00D26586"/>
    <w:rsid w:val="00D26C50"/>
    <w:rsid w:val="00D27EBB"/>
    <w:rsid w:val="00D311E1"/>
    <w:rsid w:val="00D3299C"/>
    <w:rsid w:val="00D34A2D"/>
    <w:rsid w:val="00D365EE"/>
    <w:rsid w:val="00D36EAA"/>
    <w:rsid w:val="00D4205C"/>
    <w:rsid w:val="00D4318E"/>
    <w:rsid w:val="00D44EFE"/>
    <w:rsid w:val="00D46644"/>
    <w:rsid w:val="00D46A42"/>
    <w:rsid w:val="00D537D1"/>
    <w:rsid w:val="00D54260"/>
    <w:rsid w:val="00D55733"/>
    <w:rsid w:val="00D56F5B"/>
    <w:rsid w:val="00D57876"/>
    <w:rsid w:val="00D60995"/>
    <w:rsid w:val="00D6226D"/>
    <w:rsid w:val="00D662EF"/>
    <w:rsid w:val="00D718E9"/>
    <w:rsid w:val="00D733B7"/>
    <w:rsid w:val="00D75D09"/>
    <w:rsid w:val="00D76DC0"/>
    <w:rsid w:val="00D7771C"/>
    <w:rsid w:val="00D77E99"/>
    <w:rsid w:val="00D821FD"/>
    <w:rsid w:val="00D82F3D"/>
    <w:rsid w:val="00D85694"/>
    <w:rsid w:val="00D85CF3"/>
    <w:rsid w:val="00D91F89"/>
    <w:rsid w:val="00D9205C"/>
    <w:rsid w:val="00D924E1"/>
    <w:rsid w:val="00D92550"/>
    <w:rsid w:val="00D92739"/>
    <w:rsid w:val="00D93B1D"/>
    <w:rsid w:val="00D94C79"/>
    <w:rsid w:val="00D95A91"/>
    <w:rsid w:val="00D96FB0"/>
    <w:rsid w:val="00DA1ADF"/>
    <w:rsid w:val="00DB03CE"/>
    <w:rsid w:val="00DB2D43"/>
    <w:rsid w:val="00DB47EE"/>
    <w:rsid w:val="00DC0861"/>
    <w:rsid w:val="00DC0AA4"/>
    <w:rsid w:val="00DC0E5C"/>
    <w:rsid w:val="00DC1FE2"/>
    <w:rsid w:val="00DC3072"/>
    <w:rsid w:val="00DC45C0"/>
    <w:rsid w:val="00DC6475"/>
    <w:rsid w:val="00DD1CF3"/>
    <w:rsid w:val="00DD3830"/>
    <w:rsid w:val="00DD4D6B"/>
    <w:rsid w:val="00DD5EA3"/>
    <w:rsid w:val="00DD6156"/>
    <w:rsid w:val="00DD64E7"/>
    <w:rsid w:val="00DD6D70"/>
    <w:rsid w:val="00DD7044"/>
    <w:rsid w:val="00DD726B"/>
    <w:rsid w:val="00DE46F2"/>
    <w:rsid w:val="00DE69E9"/>
    <w:rsid w:val="00DE7B05"/>
    <w:rsid w:val="00DF0A88"/>
    <w:rsid w:val="00DF44A9"/>
    <w:rsid w:val="00DF6B6D"/>
    <w:rsid w:val="00E0247B"/>
    <w:rsid w:val="00E06B73"/>
    <w:rsid w:val="00E0741F"/>
    <w:rsid w:val="00E13BF5"/>
    <w:rsid w:val="00E14B38"/>
    <w:rsid w:val="00E162DD"/>
    <w:rsid w:val="00E164BD"/>
    <w:rsid w:val="00E17B95"/>
    <w:rsid w:val="00E17ECC"/>
    <w:rsid w:val="00E23A5D"/>
    <w:rsid w:val="00E271BD"/>
    <w:rsid w:val="00E31865"/>
    <w:rsid w:val="00E31B9D"/>
    <w:rsid w:val="00E33171"/>
    <w:rsid w:val="00E33BFE"/>
    <w:rsid w:val="00E341B1"/>
    <w:rsid w:val="00E34F9B"/>
    <w:rsid w:val="00E40C7F"/>
    <w:rsid w:val="00E42AB5"/>
    <w:rsid w:val="00E44FC5"/>
    <w:rsid w:val="00E46B3D"/>
    <w:rsid w:val="00E46B55"/>
    <w:rsid w:val="00E470D1"/>
    <w:rsid w:val="00E50159"/>
    <w:rsid w:val="00E50EBA"/>
    <w:rsid w:val="00E519DC"/>
    <w:rsid w:val="00E5267E"/>
    <w:rsid w:val="00E53ECC"/>
    <w:rsid w:val="00E5415A"/>
    <w:rsid w:val="00E543ED"/>
    <w:rsid w:val="00E55CFE"/>
    <w:rsid w:val="00E5783C"/>
    <w:rsid w:val="00E60A60"/>
    <w:rsid w:val="00E634B9"/>
    <w:rsid w:val="00E646F0"/>
    <w:rsid w:val="00E755C8"/>
    <w:rsid w:val="00E75EE5"/>
    <w:rsid w:val="00E76058"/>
    <w:rsid w:val="00E76BD2"/>
    <w:rsid w:val="00E777F8"/>
    <w:rsid w:val="00E90971"/>
    <w:rsid w:val="00E91B4C"/>
    <w:rsid w:val="00E931A2"/>
    <w:rsid w:val="00E94D89"/>
    <w:rsid w:val="00E95C9F"/>
    <w:rsid w:val="00E97A4D"/>
    <w:rsid w:val="00EA1E3B"/>
    <w:rsid w:val="00EA34B9"/>
    <w:rsid w:val="00EA4099"/>
    <w:rsid w:val="00EA6E0F"/>
    <w:rsid w:val="00EA7D88"/>
    <w:rsid w:val="00EB341C"/>
    <w:rsid w:val="00EB4615"/>
    <w:rsid w:val="00EB71CC"/>
    <w:rsid w:val="00EC157D"/>
    <w:rsid w:val="00EC347F"/>
    <w:rsid w:val="00EC3C9F"/>
    <w:rsid w:val="00EC4D1E"/>
    <w:rsid w:val="00EC7101"/>
    <w:rsid w:val="00ED37BF"/>
    <w:rsid w:val="00EE1722"/>
    <w:rsid w:val="00EE22AA"/>
    <w:rsid w:val="00EF0A14"/>
    <w:rsid w:val="00EF5089"/>
    <w:rsid w:val="00EF50A7"/>
    <w:rsid w:val="00EF79C0"/>
    <w:rsid w:val="00F018A4"/>
    <w:rsid w:val="00F01ABC"/>
    <w:rsid w:val="00F01E69"/>
    <w:rsid w:val="00F02352"/>
    <w:rsid w:val="00F04199"/>
    <w:rsid w:val="00F071CD"/>
    <w:rsid w:val="00F07A0F"/>
    <w:rsid w:val="00F10D07"/>
    <w:rsid w:val="00F12E54"/>
    <w:rsid w:val="00F155D2"/>
    <w:rsid w:val="00F25DAA"/>
    <w:rsid w:val="00F30292"/>
    <w:rsid w:val="00F30A97"/>
    <w:rsid w:val="00F30BD7"/>
    <w:rsid w:val="00F330C3"/>
    <w:rsid w:val="00F404A5"/>
    <w:rsid w:val="00F42098"/>
    <w:rsid w:val="00F42B6C"/>
    <w:rsid w:val="00F51AC5"/>
    <w:rsid w:val="00F52B4E"/>
    <w:rsid w:val="00F53F5B"/>
    <w:rsid w:val="00F613C1"/>
    <w:rsid w:val="00F62AA8"/>
    <w:rsid w:val="00F81797"/>
    <w:rsid w:val="00F82620"/>
    <w:rsid w:val="00F82F2A"/>
    <w:rsid w:val="00F844A6"/>
    <w:rsid w:val="00F86691"/>
    <w:rsid w:val="00F874E8"/>
    <w:rsid w:val="00F87DE8"/>
    <w:rsid w:val="00F91F38"/>
    <w:rsid w:val="00F92EE6"/>
    <w:rsid w:val="00FA1CAD"/>
    <w:rsid w:val="00FA2426"/>
    <w:rsid w:val="00FA3ADC"/>
    <w:rsid w:val="00FA4E74"/>
    <w:rsid w:val="00FA70DA"/>
    <w:rsid w:val="00FB030D"/>
    <w:rsid w:val="00FB0954"/>
    <w:rsid w:val="00FB1338"/>
    <w:rsid w:val="00FB4450"/>
    <w:rsid w:val="00FC0DFE"/>
    <w:rsid w:val="00FC1946"/>
    <w:rsid w:val="00FC3C96"/>
    <w:rsid w:val="00FC4B29"/>
    <w:rsid w:val="00FD2312"/>
    <w:rsid w:val="00FD2872"/>
    <w:rsid w:val="00FD3A59"/>
    <w:rsid w:val="00FD3C2F"/>
    <w:rsid w:val="00FD547C"/>
    <w:rsid w:val="00FE1518"/>
    <w:rsid w:val="00FE16C2"/>
    <w:rsid w:val="00FF0071"/>
    <w:rsid w:val="00FF28E0"/>
    <w:rsid w:val="00FF2EC7"/>
    <w:rsid w:val="00FF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8E0A"/>
  <w15:docId w15:val="{D6319A36-BA11-496A-B7E8-B167ED88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2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1A2"/>
    <w:pPr>
      <w:ind w:left="720"/>
      <w:contextualSpacing/>
    </w:pPr>
  </w:style>
  <w:style w:type="paragraph" w:styleId="a4">
    <w:name w:val="header"/>
    <w:basedOn w:val="a"/>
    <w:link w:val="a5"/>
    <w:uiPriority w:val="99"/>
    <w:unhideWhenUsed/>
    <w:rsid w:val="00A85203"/>
    <w:pPr>
      <w:tabs>
        <w:tab w:val="center" w:pos="4677"/>
        <w:tab w:val="right" w:pos="9355"/>
      </w:tabs>
    </w:pPr>
  </w:style>
  <w:style w:type="character" w:customStyle="1" w:styleId="a5">
    <w:name w:val="Верхний колонтитул Знак"/>
    <w:basedOn w:val="a0"/>
    <w:link w:val="a4"/>
    <w:uiPriority w:val="99"/>
    <w:rsid w:val="00A8520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85203"/>
    <w:pPr>
      <w:tabs>
        <w:tab w:val="center" w:pos="4677"/>
        <w:tab w:val="right" w:pos="9355"/>
      </w:tabs>
    </w:pPr>
  </w:style>
  <w:style w:type="character" w:customStyle="1" w:styleId="a7">
    <w:name w:val="Нижний колонтитул Знак"/>
    <w:basedOn w:val="a0"/>
    <w:link w:val="a6"/>
    <w:uiPriority w:val="99"/>
    <w:rsid w:val="00A85203"/>
    <w:rPr>
      <w:rFonts w:ascii="Times New Roman" w:eastAsia="Times New Roman" w:hAnsi="Times New Roman" w:cs="Times New Roman"/>
      <w:sz w:val="20"/>
      <w:szCs w:val="20"/>
      <w:lang w:eastAsia="ru-RU"/>
    </w:rPr>
  </w:style>
  <w:style w:type="paragraph" w:customStyle="1" w:styleId="ConsPlusNormal">
    <w:name w:val="ConsPlusNormal"/>
    <w:rsid w:val="00BE19F0"/>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8A3B9D"/>
    <w:rPr>
      <w:color w:val="0000FF" w:themeColor="hyperlink"/>
      <w:u w:val="single"/>
    </w:rPr>
  </w:style>
  <w:style w:type="paragraph" w:styleId="a9">
    <w:name w:val="Balloon Text"/>
    <w:basedOn w:val="a"/>
    <w:link w:val="aa"/>
    <w:uiPriority w:val="99"/>
    <w:semiHidden/>
    <w:unhideWhenUsed/>
    <w:rsid w:val="00915BC8"/>
    <w:rPr>
      <w:rFonts w:ascii="Tahoma" w:hAnsi="Tahoma" w:cs="Tahoma"/>
      <w:sz w:val="16"/>
      <w:szCs w:val="16"/>
    </w:rPr>
  </w:style>
  <w:style w:type="character" w:customStyle="1" w:styleId="aa">
    <w:name w:val="Текст выноски Знак"/>
    <w:basedOn w:val="a0"/>
    <w:link w:val="a9"/>
    <w:uiPriority w:val="99"/>
    <w:semiHidden/>
    <w:rsid w:val="00915B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9279">
      <w:bodyDiv w:val="1"/>
      <w:marLeft w:val="0"/>
      <w:marRight w:val="0"/>
      <w:marTop w:val="0"/>
      <w:marBottom w:val="0"/>
      <w:divBdr>
        <w:top w:val="none" w:sz="0" w:space="0" w:color="auto"/>
        <w:left w:val="none" w:sz="0" w:space="0" w:color="auto"/>
        <w:bottom w:val="none" w:sz="0" w:space="0" w:color="auto"/>
        <w:right w:val="none" w:sz="0" w:space="0" w:color="auto"/>
      </w:divBdr>
    </w:div>
    <w:div w:id="982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98&amp;dst=62" TargetMode="External"/><Relationship Id="rId13" Type="http://schemas.openxmlformats.org/officeDocument/2006/relationships/hyperlink" Target="https://login.consultant.ru/link/?req=doc&amp;base=RLAW240&amp;n=220602&amp;dst=100042" TargetMode="External"/><Relationship Id="rId18" Type="http://schemas.openxmlformats.org/officeDocument/2006/relationships/hyperlink" Target="consultantplus://offline/ref=5EAE6F6333622AD62BA309F6CB475C16C61C1A735D92A76130E776B1CD4831E3308AECB1C01C11DD52303D5C0E35y2I" TargetMode="External"/><Relationship Id="rId26" Type="http://schemas.openxmlformats.org/officeDocument/2006/relationships/hyperlink" Target="consultantplus://offline/ref=5EAE6F6333622AD62BA309F6CB475C16C61C1A735D92A76130E776B1CD4831E3308AECB1C01C11DD52303D5C0E35y2I" TargetMode="External"/><Relationship Id="rId3" Type="http://schemas.openxmlformats.org/officeDocument/2006/relationships/styles" Target="styles.xml"/><Relationship Id="rId21" Type="http://schemas.openxmlformats.org/officeDocument/2006/relationships/hyperlink" Target="consultantplus://offline/ref=5EAE6F6333622AD62BA309F6CB475C16C61C1A735D92A76130E776B1CD4831E3308AECB1C01C11DD52303D5C0E35y2I" TargetMode="External"/><Relationship Id="rId7" Type="http://schemas.openxmlformats.org/officeDocument/2006/relationships/endnotes" Target="endnotes.xml"/><Relationship Id="rId12" Type="http://schemas.openxmlformats.org/officeDocument/2006/relationships/hyperlink" Target="consultantplus://offline/ref=C67E114873405C3E99F13435BF367F2B4C79C2C7FFE323E06F517FB5E312DCC117E4D61BD66ABADDB9EAC23C2BV6x9N" TargetMode="External"/><Relationship Id="rId17" Type="http://schemas.openxmlformats.org/officeDocument/2006/relationships/hyperlink" Target="consultantplus://offline/ref=5EAE6F6333622AD62BA309F6CB475C16C61C1A735D92A76130E776B1CD4831E3308AECB1C01C11DD52303D5C0E35y2I" TargetMode="External"/><Relationship Id="rId25" Type="http://schemas.openxmlformats.org/officeDocument/2006/relationships/hyperlink" Target="consultantplus://offline/ref=5EAE6F6333622AD62BA309F6CB475C16C61C1A735D92A76130E776B1CD4831E3308AECB1C01C11DD52303D5C0E35y2I"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5EAE6F6333622AD62BA309F6CB475C16C61C1A735D92A76130E776B1CD4831E3308AECB1C01C11DD52303D5C0E35y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4ABC9BFE054CA8A177FC6AC26D3BC3E738D4248D16FBA96C8EEB913FA6D08067DFBB4362D3EF11679D0F00E32483BEE951290F85DBAE9Bk5uAN" TargetMode="External"/><Relationship Id="rId24" Type="http://schemas.openxmlformats.org/officeDocument/2006/relationships/hyperlink" Target="consultantplus://offline/ref=5EAE6F6333622AD62BA309F6CB475C16C61C1A735D92A76130E776B1CD4831E3308AECB1C01C11DD52303D5C0E35y2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663&amp;dst=100182" TargetMode="External"/><Relationship Id="rId23" Type="http://schemas.openxmlformats.org/officeDocument/2006/relationships/hyperlink" Target="consultantplus://offline/ref=5EAE6F6333622AD62BA309F6CB475C16C61C1A735D92A76130E776B1CD4831E3308AECB1C01C11DD52303D5C0E35y2I" TargetMode="External"/><Relationship Id="rId28" Type="http://schemas.openxmlformats.org/officeDocument/2006/relationships/theme" Target="theme/theme1.xml"/><Relationship Id="rId10" Type="http://schemas.openxmlformats.org/officeDocument/2006/relationships/hyperlink" Target="https://login.consultant.ru/link/?req=doc&amp;base=LAW&amp;n=454294" TargetMode="External"/><Relationship Id="rId19" Type="http://schemas.openxmlformats.org/officeDocument/2006/relationships/hyperlink" Target="consultantplus://offline/ref=5EAE6F6333622AD62BA309F6CB475C16C61C1A735D92A76130E776B1CD4831E3308AECB1C01C11DD52303D5C0E35y2I" TargetMode="External"/><Relationship Id="rId4" Type="http://schemas.openxmlformats.org/officeDocument/2006/relationships/settings" Target="settings.xml"/><Relationship Id="rId9" Type="http://schemas.openxmlformats.org/officeDocument/2006/relationships/hyperlink" Target="https://login.consultant.ru/link/?req=doc&amp;base=LAW&amp;n=394431" TargetMode="External"/><Relationship Id="rId14" Type="http://schemas.openxmlformats.org/officeDocument/2006/relationships/hyperlink" Target="https://login.consultant.ru/link/?req=doc&amp;base=RLAW240&amp;n=220602&amp;dst=100051" TargetMode="External"/><Relationship Id="rId22" Type="http://schemas.openxmlformats.org/officeDocument/2006/relationships/hyperlink" Target="consultantplus://offline/ref=5EAE6F6333622AD62BA309F6CB475C16C61C1A735D92A76130E776B1CD4831E3308AECB1C01C11DD52303D5C0E35y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1548E-673B-4669-87C4-CE88C8A3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7561</Words>
  <Characters>43102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Демакова</dc:creator>
  <cp:lastModifiedBy>Анна И. Слободина</cp:lastModifiedBy>
  <cp:revision>16</cp:revision>
  <cp:lastPrinted>2024-02-29T08:23:00Z</cp:lastPrinted>
  <dcterms:created xsi:type="dcterms:W3CDTF">2024-02-22T09:02:00Z</dcterms:created>
  <dcterms:modified xsi:type="dcterms:W3CDTF">2024-03-02T10:08:00Z</dcterms:modified>
</cp:coreProperties>
</file>